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81426" w14:textId="77777777" w:rsidR="00CE6D2C" w:rsidRDefault="00CE6D2C" w:rsidP="00A95BBA">
      <w:pPr>
        <w:pStyle w:val="Heading1"/>
        <w:spacing w:before="120"/>
        <w:sectPr w:rsidR="00CE6D2C" w:rsidSect="008D7FDB">
          <w:headerReference w:type="default" r:id="rId11"/>
          <w:footerReference w:type="first" r:id="rId12"/>
          <w:pgSz w:w="11900" w:h="16840"/>
          <w:pgMar w:top="1894" w:right="1418" w:bottom="1418" w:left="1418" w:header="1984" w:footer="709" w:gutter="0"/>
          <w:cols w:space="708"/>
          <w:docGrid w:linePitch="272"/>
        </w:sectPr>
      </w:pPr>
    </w:p>
    <w:p w14:paraId="13909F03" w14:textId="626154CF" w:rsidR="00FA63E0" w:rsidRDefault="005B28AA" w:rsidP="002F48CC">
      <w:pPr>
        <w:pStyle w:val="Heading1"/>
        <w:spacing w:before="120"/>
        <w:rPr>
          <w:sz w:val="48"/>
          <w:szCs w:val="48"/>
        </w:rPr>
      </w:pPr>
      <w:bookmarkStart w:id="0" w:name="_Hlk142854379"/>
      <w:r w:rsidRPr="00F07C16">
        <w:rPr>
          <w:sz w:val="48"/>
          <w:szCs w:val="48"/>
        </w:rPr>
        <w:t>Jesus brings his</w:t>
      </w:r>
      <w:r w:rsidR="00F07C16">
        <w:rPr>
          <w:sz w:val="48"/>
          <w:szCs w:val="48"/>
        </w:rPr>
        <w:t xml:space="preserve"> </w:t>
      </w:r>
      <w:r w:rsidRPr="00F07C16">
        <w:rPr>
          <w:sz w:val="48"/>
          <w:szCs w:val="48"/>
        </w:rPr>
        <w:t>friend back to life</w:t>
      </w:r>
    </w:p>
    <w:p w14:paraId="1D48E22F" w14:textId="77777777" w:rsidR="002F48CC" w:rsidRPr="002F48CC" w:rsidRDefault="002F48CC" w:rsidP="002F48CC"/>
    <w:p w14:paraId="5E700285" w14:textId="3C8B6A45" w:rsidR="00552EBE" w:rsidRPr="00EF0611" w:rsidRDefault="00552EBE" w:rsidP="00906980">
      <w:pPr>
        <w:pStyle w:val="Heading3"/>
        <w:spacing w:before="120" w:after="240"/>
        <w:rPr>
          <w:b w:val="0"/>
          <w:bCs w:val="0"/>
          <w:color w:val="3C0C00"/>
          <w:lang w:val="en-AU"/>
        </w:rPr>
      </w:pPr>
      <w:r w:rsidRPr="00EF0611">
        <w:rPr>
          <w:color w:val="3C0C00"/>
          <w:lang w:val="en-AU"/>
        </w:rPr>
        <w:t xml:space="preserve">Big Idea: </w:t>
      </w:r>
      <w:r w:rsidR="00074B1F" w:rsidRPr="00EF0611">
        <w:rPr>
          <w:rFonts w:eastAsia="Avenir Next LT Pro" w:cs="Avenir Next LT Pro"/>
          <w:b w:val="0"/>
          <w:bCs w:val="0"/>
          <w:color w:val="3C0C00"/>
        </w:rPr>
        <w:t>Jesus has the power to bring life where life is gone.</w:t>
      </w:r>
    </w:p>
    <w:p w14:paraId="111A5FA3" w14:textId="137281F2" w:rsidR="00FA63E0" w:rsidRPr="00EF0611" w:rsidRDefault="00552EBE" w:rsidP="00906980">
      <w:pPr>
        <w:pStyle w:val="Heading3"/>
        <w:spacing w:before="120" w:after="240"/>
        <w:rPr>
          <w:color w:val="3C0C00"/>
        </w:rPr>
      </w:pPr>
      <w:r w:rsidRPr="00EF0611">
        <w:rPr>
          <w:color w:val="3C0C00"/>
          <w:lang w:val="en-AU"/>
        </w:rPr>
        <w:t xml:space="preserve">Key Scripture: </w:t>
      </w:r>
      <w:r w:rsidRPr="00EF0611">
        <w:rPr>
          <w:b w:val="0"/>
          <w:bCs w:val="0"/>
          <w:color w:val="3C0C00"/>
          <w:lang w:val="en-AU"/>
        </w:rPr>
        <w:t>John 11:1-44</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FA63E0" w:rsidRPr="00C16E34" w14:paraId="485F5650" w14:textId="77777777" w:rsidTr="0F75CAE2">
        <w:trPr>
          <w:trHeight w:val="50"/>
        </w:trPr>
        <w:tc>
          <w:tcPr>
            <w:tcW w:w="1843" w:type="dxa"/>
          </w:tcPr>
          <w:p w14:paraId="3BD3BB85" w14:textId="77777777" w:rsidR="00FA63E0" w:rsidRPr="003E3A69" w:rsidRDefault="00FA63E0" w:rsidP="00E9366E">
            <w:pPr>
              <w:pStyle w:val="Heading3"/>
              <w:rPr>
                <w:sz w:val="24"/>
                <w:szCs w:val="22"/>
              </w:rPr>
            </w:pPr>
            <w:r w:rsidRPr="003E3A69">
              <w:rPr>
                <w:sz w:val="24"/>
                <w:szCs w:val="22"/>
              </w:rPr>
              <w:t>Introduction</w:t>
            </w:r>
          </w:p>
          <w:p w14:paraId="44CDA5D9" w14:textId="77777777" w:rsidR="00FA63E0" w:rsidRPr="003E3A69" w:rsidRDefault="00FA63E0">
            <w:pPr>
              <w:spacing w:line="300" w:lineRule="auto"/>
              <w:rPr>
                <w:rStyle w:val="SubtleEmphasis"/>
                <w:color w:val="3C0B02"/>
                <w:sz w:val="24"/>
              </w:rPr>
            </w:pPr>
          </w:p>
        </w:tc>
        <w:tc>
          <w:tcPr>
            <w:tcW w:w="8222" w:type="dxa"/>
          </w:tcPr>
          <w:p w14:paraId="1C08E8E0" w14:textId="10FFE5F7" w:rsidR="003D50F4" w:rsidRPr="00784AC5" w:rsidRDefault="003D50F4"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We have reached the final week of our teaching series on the ‘7 Signs of John’. </w:t>
            </w:r>
          </w:p>
          <w:p w14:paraId="0A3FF781" w14:textId="6C7A5065" w:rsidR="003D50F4" w:rsidRPr="00784AC5" w:rsidRDefault="003D50F4"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It has been an eventful seven weeks. These seven signs don’t just point to the coming of the kingdom, but the coming of the King! Each sign builds on the last, with growing wonder and astonishment.  </w:t>
            </w:r>
          </w:p>
          <w:p w14:paraId="5306CDD4" w14:textId="77777777" w:rsidR="003D50F4" w:rsidRPr="00784AC5" w:rsidRDefault="003D50F4"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Let me recap what we’ve seen in the last six weeks: </w:t>
            </w:r>
          </w:p>
          <w:p w14:paraId="4713202C" w14:textId="77777777" w:rsidR="003D50F4" w:rsidRPr="00784AC5" w:rsidRDefault="003D50F4" w:rsidP="0099276A">
            <w:pPr>
              <w:pStyle w:val="ListParagraph"/>
              <w:numPr>
                <w:ilvl w:val="0"/>
                <w:numId w:val="7"/>
              </w:numPr>
              <w:spacing w:after="240"/>
              <w:rPr>
                <w:rFonts w:eastAsia="Avenir Next LT Pro" w:cs="Avenir Next LT Pro"/>
                <w:sz w:val="24"/>
                <w:szCs w:val="24"/>
                <w:lang w:val="en-US"/>
              </w:rPr>
            </w:pPr>
            <w:r w:rsidRPr="00784AC5">
              <w:rPr>
                <w:rFonts w:eastAsia="Avenir Next LT Pro" w:cs="Avenir Next LT Pro"/>
                <w:sz w:val="24"/>
                <w:szCs w:val="24"/>
              </w:rPr>
              <w:t>We started at the wedding in Cana, where Jesus turned jars of water into wine.</w:t>
            </w:r>
            <w:r w:rsidRPr="00784AC5">
              <w:rPr>
                <w:rStyle w:val="FootnoteReference"/>
                <w:rFonts w:eastAsia="Avenir Next LT Pro" w:cs="Avenir Next LT Pro"/>
                <w:sz w:val="24"/>
                <w:szCs w:val="24"/>
              </w:rPr>
              <w:footnoteReference w:id="1"/>
            </w:r>
            <w:r w:rsidRPr="00784AC5">
              <w:rPr>
                <w:rFonts w:eastAsia="Avenir Next LT Pro" w:cs="Avenir Next LT Pro"/>
                <w:sz w:val="24"/>
                <w:szCs w:val="24"/>
              </w:rPr>
              <w:t xml:space="preserve"> </w:t>
            </w:r>
          </w:p>
          <w:p w14:paraId="43C60FE0" w14:textId="77777777" w:rsidR="003D50F4" w:rsidRPr="00784AC5" w:rsidRDefault="003D50F4" w:rsidP="0099276A">
            <w:pPr>
              <w:pStyle w:val="ListParagraph"/>
              <w:numPr>
                <w:ilvl w:val="0"/>
                <w:numId w:val="7"/>
              </w:numPr>
              <w:spacing w:after="240"/>
              <w:rPr>
                <w:rFonts w:eastAsia="Avenir Next LT Pro" w:cs="Avenir Next LT Pro"/>
                <w:sz w:val="24"/>
                <w:szCs w:val="24"/>
                <w:lang w:val="en-US"/>
              </w:rPr>
            </w:pPr>
            <w:r w:rsidRPr="00784AC5">
              <w:rPr>
                <w:rFonts w:eastAsia="Avenir Next LT Pro" w:cs="Avenir Next LT Pro"/>
                <w:sz w:val="24"/>
                <w:szCs w:val="24"/>
              </w:rPr>
              <w:t xml:space="preserve">Next, we discovered that Jesus healed a </w:t>
            </w:r>
            <w:r w:rsidRPr="00784AC5" w:rsidDel="00FD32DE">
              <w:rPr>
                <w:rFonts w:eastAsia="Avenir Next LT Pro" w:cs="Avenir Next LT Pro"/>
                <w:sz w:val="24"/>
                <w:szCs w:val="24"/>
              </w:rPr>
              <w:t>dying young man</w:t>
            </w:r>
            <w:r w:rsidRPr="00784AC5">
              <w:rPr>
                <w:rFonts w:eastAsia="Avenir Next LT Pro" w:cs="Avenir Next LT Pro"/>
                <w:sz w:val="24"/>
                <w:szCs w:val="24"/>
              </w:rPr>
              <w:t xml:space="preserve"> who was more than 20 </w:t>
            </w:r>
            <w:bookmarkStart w:id="1" w:name="_Int_98vXa1zC"/>
            <w:r w:rsidRPr="00784AC5">
              <w:rPr>
                <w:rFonts w:eastAsia="Avenir Next LT Pro" w:cs="Avenir Next LT Pro"/>
                <w:sz w:val="24"/>
                <w:szCs w:val="24"/>
              </w:rPr>
              <w:t>kilometres</w:t>
            </w:r>
            <w:bookmarkEnd w:id="1"/>
            <w:r w:rsidRPr="00784AC5">
              <w:rPr>
                <w:rFonts w:eastAsia="Avenir Next LT Pro" w:cs="Avenir Next LT Pro"/>
                <w:sz w:val="24"/>
                <w:szCs w:val="24"/>
              </w:rPr>
              <w:t xml:space="preserve"> away – by the power of his words: “Your son lives.”</w:t>
            </w:r>
            <w:r w:rsidRPr="00784AC5">
              <w:rPr>
                <w:rStyle w:val="FootnoteReference"/>
                <w:rFonts w:eastAsia="Avenir Next LT Pro" w:cs="Avenir Next LT Pro"/>
                <w:sz w:val="24"/>
                <w:szCs w:val="24"/>
              </w:rPr>
              <w:footnoteReference w:id="2"/>
            </w:r>
          </w:p>
          <w:p w14:paraId="205BE0B0" w14:textId="77777777" w:rsidR="003D50F4" w:rsidRPr="00784AC5" w:rsidRDefault="003D50F4" w:rsidP="0099276A">
            <w:pPr>
              <w:pStyle w:val="ListParagraph"/>
              <w:numPr>
                <w:ilvl w:val="0"/>
                <w:numId w:val="7"/>
              </w:numPr>
              <w:spacing w:after="240"/>
              <w:rPr>
                <w:rFonts w:eastAsia="Avenir Next LT Pro" w:cs="Avenir Next LT Pro"/>
                <w:i/>
                <w:iCs/>
                <w:sz w:val="24"/>
                <w:szCs w:val="24"/>
                <w:lang w:val="en-US"/>
              </w:rPr>
            </w:pPr>
            <w:r w:rsidRPr="00784AC5">
              <w:rPr>
                <w:rFonts w:eastAsia="Avenir Next LT Pro" w:cs="Avenir Next LT Pro"/>
                <w:sz w:val="24"/>
                <w:szCs w:val="24"/>
              </w:rPr>
              <w:t>After that, we marvelled at how Jesus healed a man who hadn’t been able to walk for 38 years, saying, “Get up! Pick up your mat and walk.”</w:t>
            </w:r>
            <w:r w:rsidRPr="00784AC5">
              <w:rPr>
                <w:rStyle w:val="FootnoteReference"/>
                <w:rFonts w:eastAsia="Avenir Next LT Pro" w:cs="Avenir Next LT Pro"/>
                <w:sz w:val="24"/>
                <w:szCs w:val="24"/>
              </w:rPr>
              <w:footnoteReference w:id="3"/>
            </w:r>
            <w:r w:rsidRPr="00784AC5">
              <w:rPr>
                <w:rFonts w:eastAsia="Avenir Next LT Pro" w:cs="Avenir Next LT Pro"/>
                <w:sz w:val="24"/>
                <w:szCs w:val="24"/>
              </w:rPr>
              <w:t xml:space="preserve"> </w:t>
            </w:r>
          </w:p>
          <w:p w14:paraId="2A318B37" w14:textId="77777777" w:rsidR="000E3041" w:rsidRPr="00784AC5" w:rsidRDefault="003D50F4" w:rsidP="0099276A">
            <w:pPr>
              <w:pStyle w:val="ListParagraph"/>
              <w:numPr>
                <w:ilvl w:val="0"/>
                <w:numId w:val="7"/>
              </w:numPr>
              <w:spacing w:after="240"/>
              <w:rPr>
                <w:rFonts w:eastAsia="Avenir Next LT Pro" w:cs="Avenir Next LT Pro"/>
                <w:sz w:val="24"/>
                <w:szCs w:val="24"/>
                <w:lang w:val="en-US"/>
              </w:rPr>
            </w:pPr>
            <w:r w:rsidRPr="00784AC5">
              <w:rPr>
                <w:rFonts w:eastAsia="Avenir Next LT Pro" w:cs="Avenir Next LT Pro"/>
                <w:sz w:val="24"/>
                <w:szCs w:val="24"/>
              </w:rPr>
              <w:t xml:space="preserve">In the fourth sign, Jesus satisfied the appetites of at least 5000 men with </w:t>
            </w:r>
            <w:r w:rsidRPr="00784AC5" w:rsidDel="0D9409F5">
              <w:rPr>
                <w:rFonts w:eastAsia="Avenir Next LT Pro" w:cs="Avenir Next LT Pro"/>
                <w:sz w:val="24"/>
                <w:szCs w:val="24"/>
              </w:rPr>
              <w:t>only a handful of</w:t>
            </w:r>
            <w:r w:rsidRPr="00784AC5">
              <w:rPr>
                <w:rFonts w:eastAsia="Avenir Next LT Pro" w:cs="Avenir Next LT Pro"/>
                <w:sz w:val="24"/>
                <w:szCs w:val="24"/>
              </w:rPr>
              <w:t xml:space="preserve"> barley loaves and </w:t>
            </w:r>
            <w:r w:rsidRPr="00784AC5" w:rsidDel="0D9409F5">
              <w:rPr>
                <w:rFonts w:eastAsia="Avenir Next LT Pro" w:cs="Avenir Next LT Pro"/>
                <w:sz w:val="24"/>
                <w:szCs w:val="24"/>
              </w:rPr>
              <w:t>a couple of</w:t>
            </w:r>
            <w:r w:rsidRPr="00784AC5">
              <w:rPr>
                <w:rFonts w:eastAsia="Avenir Next LT Pro" w:cs="Avenir Next LT Pro"/>
                <w:sz w:val="24"/>
                <w:szCs w:val="24"/>
              </w:rPr>
              <w:t xml:space="preserve"> fish.</w:t>
            </w:r>
            <w:r w:rsidRPr="00784AC5">
              <w:rPr>
                <w:rStyle w:val="FootnoteReference"/>
                <w:rFonts w:eastAsia="Avenir Next LT Pro" w:cs="Avenir Next LT Pro"/>
                <w:sz w:val="24"/>
                <w:szCs w:val="24"/>
              </w:rPr>
              <w:footnoteReference w:id="4"/>
            </w:r>
          </w:p>
          <w:p w14:paraId="26214774" w14:textId="2F2B4637" w:rsidR="003D50F4" w:rsidRPr="00784AC5" w:rsidRDefault="003D50F4" w:rsidP="0099276A">
            <w:pPr>
              <w:pStyle w:val="ListParagraph"/>
              <w:numPr>
                <w:ilvl w:val="0"/>
                <w:numId w:val="7"/>
              </w:numPr>
              <w:spacing w:after="240"/>
              <w:rPr>
                <w:rFonts w:eastAsia="Avenir Next LT Pro" w:cs="Avenir Next LT Pro"/>
                <w:sz w:val="24"/>
                <w:szCs w:val="24"/>
                <w:lang w:val="en-US"/>
              </w:rPr>
            </w:pPr>
            <w:r w:rsidRPr="00784AC5">
              <w:rPr>
                <w:rFonts w:eastAsia="Avenir Next LT Pro" w:cs="Avenir Next LT Pro"/>
                <w:sz w:val="24"/>
                <w:szCs w:val="24"/>
              </w:rPr>
              <w:t>After that, Jesus walked on the Sea of Galilee – on top of the water – while his disciples were in a storm, struggling at the oars</w:t>
            </w:r>
            <w:r w:rsidR="004C11DD" w:rsidRPr="00784AC5">
              <w:rPr>
                <w:rFonts w:eastAsia="Avenir Next LT Pro" w:cs="Avenir Next LT Pro"/>
                <w:sz w:val="24"/>
                <w:szCs w:val="24"/>
              </w:rPr>
              <w:t>, against the wind and the waves</w:t>
            </w:r>
            <w:r w:rsidRPr="00784AC5">
              <w:rPr>
                <w:rFonts w:eastAsia="Avenir Next LT Pro" w:cs="Avenir Next LT Pro"/>
                <w:sz w:val="24"/>
                <w:szCs w:val="24"/>
              </w:rPr>
              <w:t>. Jesus made himself known to them. He calmed their fears.</w:t>
            </w:r>
            <w:r w:rsidRPr="00784AC5">
              <w:rPr>
                <w:rStyle w:val="FootnoteReference"/>
                <w:rFonts w:eastAsia="Avenir Next LT Pro" w:cs="Avenir Next LT Pro"/>
                <w:sz w:val="24"/>
                <w:szCs w:val="24"/>
                <w:lang w:val="en-US"/>
              </w:rPr>
              <w:footnoteReference w:id="5"/>
            </w:r>
          </w:p>
          <w:p w14:paraId="66DE5D84" w14:textId="11AAC216" w:rsidR="003D50F4" w:rsidRPr="00784AC5" w:rsidRDefault="003D50F4" w:rsidP="0099276A">
            <w:pPr>
              <w:pStyle w:val="ListParagraph"/>
              <w:numPr>
                <w:ilvl w:val="0"/>
                <w:numId w:val="7"/>
              </w:numPr>
              <w:spacing w:after="240"/>
              <w:rPr>
                <w:rFonts w:eastAsia="Avenir Next LT Pro" w:cs="Avenir Next LT Pro"/>
                <w:i/>
                <w:iCs/>
                <w:sz w:val="24"/>
                <w:szCs w:val="24"/>
                <w:lang w:val="en-US"/>
              </w:rPr>
            </w:pPr>
            <w:r w:rsidRPr="00784AC5">
              <w:rPr>
                <w:rFonts w:eastAsia="Avenir Next LT Pro" w:cs="Avenir Next LT Pro"/>
                <w:sz w:val="24"/>
                <w:szCs w:val="24"/>
              </w:rPr>
              <w:lastRenderedPageBreak/>
              <w:t xml:space="preserve">Then last week, we heard about the miraculous healing of the man born blind. This man was interrogated with question after question about Jesus and about his healing, and, in the </w:t>
            </w:r>
            <w:bookmarkStart w:id="2" w:name="_Int_tllA3EMY"/>
            <w:r w:rsidRPr="00784AC5">
              <w:rPr>
                <w:rFonts w:eastAsia="Avenir Next LT Pro" w:cs="Avenir Next LT Pro"/>
                <w:sz w:val="24"/>
                <w:szCs w:val="24"/>
              </w:rPr>
              <w:t>end</w:t>
            </w:r>
            <w:bookmarkEnd w:id="2"/>
            <w:r w:rsidRPr="00784AC5">
              <w:rPr>
                <w:rFonts w:eastAsia="Avenir Next LT Pro" w:cs="Avenir Next LT Pro"/>
                <w:sz w:val="24"/>
                <w:szCs w:val="24"/>
              </w:rPr>
              <w:t xml:space="preserve"> he said, “Whether [Jesus] is a sinner or not, I don’t know. One thing I do know. I was blind but now I see!”</w:t>
            </w:r>
            <w:r w:rsidRPr="00784AC5">
              <w:rPr>
                <w:rStyle w:val="FootnoteReference"/>
                <w:rFonts w:eastAsia="Avenir Next LT Pro" w:cs="Avenir Next LT Pro"/>
                <w:sz w:val="24"/>
                <w:szCs w:val="24"/>
                <w:lang w:val="en-US"/>
              </w:rPr>
              <w:footnoteReference w:id="6"/>
            </w:r>
          </w:p>
          <w:p w14:paraId="4052ED1D" w14:textId="398D69BA" w:rsidR="00FA63E0" w:rsidRPr="00784AC5" w:rsidRDefault="003D50F4" w:rsidP="0099276A">
            <w:pPr>
              <w:spacing w:after="240"/>
              <w:rPr>
                <w:rFonts w:eastAsia="Avenir Next LT Pro" w:cs="Avenir Next LT Pro"/>
                <w:sz w:val="24"/>
                <w:szCs w:val="24"/>
                <w:lang w:val="en-US"/>
              </w:rPr>
            </w:pPr>
            <w:r w:rsidRPr="00784AC5">
              <w:rPr>
                <w:rFonts w:eastAsia="Avenir Next LT Pro" w:cs="Avenir Next LT Pro"/>
                <w:sz w:val="24"/>
                <w:szCs w:val="24"/>
              </w:rPr>
              <w:t>So, the stage is set. What will Jesus do next? I hope you’ve come today with a sense of anticipation.</w:t>
            </w:r>
          </w:p>
        </w:tc>
      </w:tr>
      <w:tr w:rsidR="00FA63E0" w:rsidRPr="00C16E34" w14:paraId="34927214" w14:textId="77777777" w:rsidTr="0F75CAE2">
        <w:tc>
          <w:tcPr>
            <w:tcW w:w="1843" w:type="dxa"/>
          </w:tcPr>
          <w:p w14:paraId="0C7F20AB" w14:textId="77777777" w:rsidR="00FA63E0" w:rsidRPr="003E3A69" w:rsidRDefault="00FA63E0" w:rsidP="00E9366E">
            <w:pPr>
              <w:pStyle w:val="Heading3"/>
              <w:rPr>
                <w:sz w:val="24"/>
                <w:szCs w:val="22"/>
              </w:rPr>
            </w:pPr>
            <w:r w:rsidRPr="003E3A69">
              <w:rPr>
                <w:sz w:val="24"/>
                <w:szCs w:val="22"/>
              </w:rPr>
              <w:lastRenderedPageBreak/>
              <w:t>Transition</w:t>
            </w:r>
          </w:p>
        </w:tc>
        <w:tc>
          <w:tcPr>
            <w:tcW w:w="8222" w:type="dxa"/>
          </w:tcPr>
          <w:p w14:paraId="3E779BA0" w14:textId="71D2E24C"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Our passage begins by introducing a man named Lazarus, who is sick. He is not just any man, he is a dear friend of Jesus’. Martha and Mary and Lazarus are especially close to Jesus. </w:t>
            </w:r>
          </w:p>
          <w:p w14:paraId="6A9E8489" w14:textId="1546E054"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Lazarus is so unwell that his sisters send word to Jesus to let him know. Their message simply says, </w:t>
            </w:r>
            <w:r w:rsidRPr="00784AC5">
              <w:rPr>
                <w:rFonts w:eastAsia="Avenir Next LT Pro" w:cs="Avenir Next LT Pro"/>
                <w:i/>
                <w:iCs/>
                <w:sz w:val="24"/>
                <w:szCs w:val="24"/>
              </w:rPr>
              <w:t>“Lord, the one you love is sick.”</w:t>
            </w:r>
            <w:r w:rsidRPr="00784AC5">
              <w:rPr>
                <w:rStyle w:val="FootnoteReference"/>
                <w:rFonts w:eastAsia="Avenir Next LT Pro" w:cs="Avenir Next LT Pro"/>
                <w:sz w:val="24"/>
                <w:szCs w:val="24"/>
              </w:rPr>
              <w:footnoteReference w:id="7"/>
            </w:r>
            <w:r w:rsidRPr="00784AC5">
              <w:rPr>
                <w:rFonts w:eastAsia="Avenir Next LT Pro" w:cs="Avenir Next LT Pro"/>
                <w:sz w:val="24"/>
                <w:szCs w:val="24"/>
              </w:rPr>
              <w:t xml:space="preserve"> There is such depth of relationship that they don’t even use their brother’s name, simply, “…the one you love is sick.” The use of the masculine pronoun in the Greek tells us that this is a reference to their brother, Lazarus. And within a couple of verses, we are told that Jesus loves Martha and Mary as well. </w:t>
            </w:r>
          </w:p>
          <w:p w14:paraId="2911DF9D" w14:textId="31155115"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These three siblings were each close to Jesus. And so, it’s no surprise that they would want him to know if one of them was gravely ill. Even more so, given what they knew about the supernatural ability of Jesus to heal and work wonders.  </w:t>
            </w:r>
          </w:p>
          <w:p w14:paraId="2F6D18C1" w14:textId="6E4DF57B"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And so, they sen</w:t>
            </w:r>
            <w:r w:rsidRPr="00784AC5" w:rsidDel="00D4732A">
              <w:rPr>
                <w:rFonts w:eastAsia="Avenir Next LT Pro" w:cs="Avenir Next LT Pro"/>
                <w:sz w:val="24"/>
                <w:szCs w:val="24"/>
              </w:rPr>
              <w:t>d</w:t>
            </w:r>
            <w:r w:rsidRPr="00784AC5">
              <w:rPr>
                <w:rFonts w:eastAsia="Avenir Next LT Pro" w:cs="Avenir Next LT Pro"/>
                <w:sz w:val="24"/>
                <w:szCs w:val="24"/>
              </w:rPr>
              <w:t xml:space="preserve"> word to Jesus, “Lord, the one you love is sick.” Notice that they don’t say, “So please come quickly.” They don’t add, “We think you can do something to help, so please come right away.”</w:t>
            </w:r>
          </w:p>
          <w:p w14:paraId="5B7D5100" w14:textId="0FFE4EF5"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There is no direct request. But there is an implied request. </w:t>
            </w:r>
          </w:p>
          <w:p w14:paraId="724B8E46" w14:textId="75802C5D" w:rsidR="000543ED" w:rsidRPr="00784AC5" w:rsidRDefault="000543ED" w:rsidP="0099276A">
            <w:pPr>
              <w:shd w:val="clear" w:color="auto" w:fill="D9E2F3"/>
              <w:spacing w:after="240"/>
              <w:rPr>
                <w:rFonts w:eastAsia="Avenir Next LT Pro" w:cs="Avenir Next LT Pro"/>
                <w:sz w:val="24"/>
                <w:szCs w:val="24"/>
                <w:lang w:val="en-US"/>
              </w:rPr>
            </w:pPr>
            <w:r w:rsidRPr="00784AC5">
              <w:rPr>
                <w:rFonts w:eastAsia="Avenir Next LT Pro" w:cs="Avenir Next LT Pro"/>
                <w:b/>
                <w:bCs/>
                <w:sz w:val="24"/>
                <w:szCs w:val="24"/>
              </w:rPr>
              <w:t xml:space="preserve">Illustration – </w:t>
            </w:r>
            <w:r w:rsidRPr="00784AC5">
              <w:rPr>
                <w:rFonts w:eastAsia="Avenir Next LT Pro" w:cs="Avenir Next LT Pro"/>
                <w:b/>
                <w:bCs/>
                <w:i/>
                <w:iCs/>
                <w:sz w:val="24"/>
                <w:szCs w:val="24"/>
              </w:rPr>
              <w:t>I</w:t>
            </w:r>
            <w:r w:rsidR="00C045B7" w:rsidRPr="00784AC5">
              <w:rPr>
                <w:rFonts w:eastAsia="Avenir Next LT Pro" w:cs="Avenir Next LT Pro"/>
                <w:b/>
                <w:bCs/>
                <w:i/>
                <w:iCs/>
                <w:sz w:val="24"/>
                <w:szCs w:val="24"/>
              </w:rPr>
              <w:t>’m thirsty</w:t>
            </w:r>
            <w:r w:rsidRPr="00784AC5">
              <w:br/>
            </w:r>
            <w:r w:rsidRPr="00784AC5">
              <w:br/>
            </w:r>
            <w:r w:rsidR="00225340" w:rsidRPr="00784AC5">
              <w:rPr>
                <w:rFonts w:eastAsia="Avenir Next LT Pro" w:cs="Avenir Next LT Pro"/>
                <w:sz w:val="24"/>
                <w:szCs w:val="24"/>
                <w:lang w:val="en-US"/>
              </w:rPr>
              <w:t>We don’t always ask for exactly what we want, do we?</w:t>
            </w:r>
            <w:r w:rsidRPr="00784AC5">
              <w:br/>
            </w:r>
            <w:r w:rsidRPr="00784AC5">
              <w:br/>
            </w:r>
            <w:r w:rsidR="00225340" w:rsidRPr="00784AC5">
              <w:rPr>
                <w:rFonts w:eastAsia="Avenir Next LT Pro" w:cs="Avenir Next LT Pro"/>
                <w:sz w:val="24"/>
                <w:szCs w:val="24"/>
                <w:lang w:val="en-US"/>
              </w:rPr>
              <w:t xml:space="preserve">When someone </w:t>
            </w:r>
            <w:r w:rsidR="428A3504" w:rsidRPr="00784AC5">
              <w:rPr>
                <w:rFonts w:eastAsia="Avenir Next LT Pro" w:cs="Avenir Next LT Pro"/>
                <w:sz w:val="24"/>
                <w:szCs w:val="24"/>
                <w:lang w:val="en-US"/>
              </w:rPr>
              <w:t xml:space="preserve">else </w:t>
            </w:r>
            <w:r w:rsidR="00225340" w:rsidRPr="00784AC5">
              <w:rPr>
                <w:rFonts w:eastAsia="Avenir Next LT Pro" w:cs="Avenir Next LT Pro"/>
                <w:sz w:val="24"/>
                <w:szCs w:val="24"/>
                <w:lang w:val="en-US"/>
              </w:rPr>
              <w:t>gets up from the sofa, we might say, “It’s a bit cold.” We are hoping they will turn the heater on</w:t>
            </w:r>
            <w:r w:rsidR="00A94EFA" w:rsidRPr="00784AC5">
              <w:rPr>
                <w:rFonts w:eastAsia="Avenir Next LT Pro" w:cs="Avenir Next LT Pro"/>
                <w:sz w:val="24"/>
                <w:szCs w:val="24"/>
                <w:lang w:val="en-US"/>
              </w:rPr>
              <w:t>, but we</w:t>
            </w:r>
            <w:r w:rsidR="00225340" w:rsidRPr="00784AC5">
              <w:rPr>
                <w:rFonts w:eastAsia="Avenir Next LT Pro" w:cs="Avenir Next LT Pro"/>
                <w:sz w:val="24"/>
                <w:szCs w:val="24"/>
                <w:lang w:val="en-US"/>
              </w:rPr>
              <w:t xml:space="preserve"> don’t say </w:t>
            </w:r>
            <w:r w:rsidR="00D334E3" w:rsidRPr="00784AC5">
              <w:rPr>
                <w:rFonts w:eastAsia="Avenir Next LT Pro" w:cs="Avenir Next LT Pro"/>
                <w:sz w:val="24"/>
                <w:szCs w:val="24"/>
                <w:lang w:val="en-US"/>
              </w:rPr>
              <w:t>i</w:t>
            </w:r>
            <w:r w:rsidR="00225340" w:rsidRPr="00784AC5">
              <w:rPr>
                <w:rFonts w:eastAsia="Avenir Next LT Pro" w:cs="Avenir Next LT Pro"/>
                <w:sz w:val="24"/>
                <w:szCs w:val="24"/>
                <w:lang w:val="en-US"/>
              </w:rPr>
              <w:t>t outright</w:t>
            </w:r>
            <w:r w:rsidR="00A94EFA" w:rsidRPr="00784AC5">
              <w:rPr>
                <w:rFonts w:eastAsia="Avenir Next LT Pro" w:cs="Avenir Next LT Pro"/>
                <w:sz w:val="24"/>
                <w:szCs w:val="24"/>
                <w:lang w:val="en-US"/>
              </w:rPr>
              <w:t xml:space="preserve"> – it’s</w:t>
            </w:r>
            <w:r w:rsidR="00225340" w:rsidRPr="00784AC5">
              <w:rPr>
                <w:rFonts w:eastAsia="Avenir Next LT Pro" w:cs="Avenir Next LT Pro"/>
                <w:sz w:val="24"/>
                <w:szCs w:val="24"/>
                <w:lang w:val="en-US"/>
              </w:rPr>
              <w:t xml:space="preserve"> implied. </w:t>
            </w:r>
            <w:r w:rsidR="00A94EFA" w:rsidRPr="00784AC5">
              <w:rPr>
                <w:rFonts w:eastAsia="Avenir Next LT Pro" w:cs="Avenir Next LT Pro"/>
                <w:sz w:val="24"/>
                <w:szCs w:val="24"/>
                <w:lang w:val="en-US"/>
              </w:rPr>
              <w:t xml:space="preserve">Perhaps there is someone </w:t>
            </w:r>
            <w:r w:rsidR="00225340" w:rsidRPr="00784AC5">
              <w:rPr>
                <w:rFonts w:eastAsia="Avenir Next LT Pro" w:cs="Avenir Next LT Pro"/>
                <w:sz w:val="24"/>
                <w:szCs w:val="24"/>
                <w:lang w:val="en-US"/>
              </w:rPr>
              <w:t>in your family who does that?</w:t>
            </w:r>
            <w:r w:rsidR="00A94EFA" w:rsidRPr="00784AC5">
              <w:rPr>
                <w:rFonts w:eastAsia="Avenir Next LT Pro" w:cs="Avenir Next LT Pro"/>
                <w:sz w:val="24"/>
                <w:szCs w:val="24"/>
                <w:lang w:val="en-US"/>
              </w:rPr>
              <w:t xml:space="preserve"> May</w:t>
            </w:r>
            <w:r w:rsidR="1AB41C2F" w:rsidRPr="00784AC5">
              <w:rPr>
                <w:rFonts w:eastAsia="Avenir Next LT Pro" w:cs="Avenir Next LT Pro"/>
                <w:sz w:val="24"/>
                <w:szCs w:val="24"/>
                <w:lang w:val="en-US"/>
              </w:rPr>
              <w:t>be</w:t>
            </w:r>
            <w:r w:rsidR="00A94EFA" w:rsidRPr="00784AC5">
              <w:rPr>
                <w:rFonts w:eastAsia="Avenir Next LT Pro" w:cs="Avenir Next LT Pro"/>
                <w:sz w:val="24"/>
                <w:szCs w:val="24"/>
                <w:lang w:val="en-US"/>
              </w:rPr>
              <w:t xml:space="preserve"> it</w:t>
            </w:r>
            <w:r w:rsidR="00D334E3" w:rsidRPr="00784AC5">
              <w:rPr>
                <w:rFonts w:eastAsia="Avenir Next LT Pro" w:cs="Avenir Next LT Pro"/>
                <w:sz w:val="24"/>
                <w:szCs w:val="24"/>
                <w:lang w:val="en-US"/>
              </w:rPr>
              <w:t>’</w:t>
            </w:r>
            <w:r w:rsidR="00A94EFA" w:rsidRPr="00784AC5">
              <w:rPr>
                <w:rFonts w:eastAsia="Avenir Next LT Pro" w:cs="Avenir Next LT Pro"/>
                <w:sz w:val="24"/>
                <w:szCs w:val="24"/>
                <w:lang w:val="en-US"/>
              </w:rPr>
              <w:t>s you!</w:t>
            </w:r>
            <w:r w:rsidRPr="00784AC5">
              <w:br/>
            </w:r>
            <w:r w:rsidRPr="00784AC5">
              <w:br/>
            </w:r>
            <w:r w:rsidR="00225340" w:rsidRPr="00784AC5">
              <w:rPr>
                <w:rFonts w:eastAsia="Avenir Next LT Pro" w:cs="Avenir Next LT Pro"/>
                <w:sz w:val="24"/>
                <w:szCs w:val="24"/>
                <w:lang w:val="en-US"/>
              </w:rPr>
              <w:lastRenderedPageBreak/>
              <w:t xml:space="preserve">Or children sometimes do this with their parents or grandparents. As you walk past their </w:t>
            </w:r>
            <w:proofErr w:type="spellStart"/>
            <w:r w:rsidR="00225340" w:rsidRPr="00784AC5">
              <w:rPr>
                <w:rFonts w:eastAsia="Avenir Next LT Pro" w:cs="Avenir Next LT Pro"/>
                <w:sz w:val="24"/>
                <w:szCs w:val="24"/>
                <w:lang w:val="en-US"/>
              </w:rPr>
              <w:t>favourite</w:t>
            </w:r>
            <w:proofErr w:type="spellEnd"/>
            <w:r w:rsidR="00225340" w:rsidRPr="00784AC5">
              <w:rPr>
                <w:rFonts w:eastAsia="Avenir Next LT Pro" w:cs="Avenir Next LT Pro"/>
                <w:sz w:val="24"/>
                <w:szCs w:val="24"/>
                <w:lang w:val="en-US"/>
              </w:rPr>
              <w:t xml:space="preserve"> milkshake shop</w:t>
            </w:r>
            <w:r w:rsidR="00A94EFA" w:rsidRPr="00784AC5">
              <w:rPr>
                <w:rFonts w:eastAsia="Avenir Next LT Pro" w:cs="Avenir Next LT Pro"/>
                <w:sz w:val="24"/>
                <w:szCs w:val="24"/>
                <w:lang w:val="en-US"/>
              </w:rPr>
              <w:t>,</w:t>
            </w:r>
            <w:r w:rsidR="00225340" w:rsidRPr="00784AC5">
              <w:rPr>
                <w:rFonts w:eastAsia="Avenir Next LT Pro" w:cs="Avenir Next LT Pro"/>
                <w:sz w:val="24"/>
                <w:szCs w:val="24"/>
                <w:lang w:val="en-US"/>
              </w:rPr>
              <w:t xml:space="preserve"> they might say, “I’m thirsty.” What they </w:t>
            </w:r>
            <w:r w:rsidR="00A94EFA" w:rsidRPr="00784AC5">
              <w:rPr>
                <w:rFonts w:eastAsia="Avenir Next LT Pro" w:cs="Avenir Next LT Pro"/>
                <w:sz w:val="24"/>
                <w:szCs w:val="24"/>
                <w:lang w:val="en-US"/>
              </w:rPr>
              <w:t xml:space="preserve">really </w:t>
            </w:r>
            <w:r w:rsidR="00225340" w:rsidRPr="00784AC5">
              <w:rPr>
                <w:rFonts w:eastAsia="Avenir Next LT Pro" w:cs="Avenir Next LT Pro"/>
                <w:sz w:val="24"/>
                <w:szCs w:val="24"/>
                <w:lang w:val="en-US"/>
              </w:rPr>
              <w:t>mean is</w:t>
            </w:r>
            <w:r w:rsidR="00A94EFA" w:rsidRPr="00784AC5">
              <w:rPr>
                <w:rFonts w:eastAsia="Avenir Next LT Pro" w:cs="Avenir Next LT Pro"/>
                <w:sz w:val="24"/>
                <w:szCs w:val="24"/>
                <w:lang w:val="en-US"/>
              </w:rPr>
              <w:t>,</w:t>
            </w:r>
            <w:r w:rsidR="00225340" w:rsidRPr="00784AC5">
              <w:rPr>
                <w:rFonts w:eastAsia="Avenir Next LT Pro" w:cs="Avenir Next LT Pro"/>
                <w:sz w:val="24"/>
                <w:szCs w:val="24"/>
                <w:lang w:val="en-US"/>
              </w:rPr>
              <w:t xml:space="preserve"> </w:t>
            </w:r>
            <w:r w:rsidR="00A94EFA" w:rsidRPr="00784AC5">
              <w:rPr>
                <w:rFonts w:eastAsia="Avenir Next LT Pro" w:cs="Avenir Next LT Pro"/>
                <w:sz w:val="24"/>
                <w:szCs w:val="24"/>
                <w:lang w:val="en-US"/>
              </w:rPr>
              <w:t>“</w:t>
            </w:r>
            <w:r w:rsidR="00225340" w:rsidRPr="00784AC5">
              <w:rPr>
                <w:rFonts w:eastAsia="Avenir Next LT Pro" w:cs="Avenir Next LT Pro"/>
                <w:sz w:val="24"/>
                <w:szCs w:val="24"/>
                <w:lang w:val="en-US"/>
              </w:rPr>
              <w:t>Can I have a milkshake?</w:t>
            </w:r>
            <w:r w:rsidR="00A94EFA" w:rsidRPr="00784AC5">
              <w:rPr>
                <w:rFonts w:eastAsia="Avenir Next LT Pro" w:cs="Avenir Next LT Pro"/>
                <w:sz w:val="24"/>
                <w:szCs w:val="24"/>
                <w:lang w:val="en-US"/>
              </w:rPr>
              <w:t>”</w:t>
            </w:r>
            <w:r w:rsidR="00225340" w:rsidRPr="00784AC5">
              <w:rPr>
                <w:rFonts w:eastAsia="Avenir Next LT Pro" w:cs="Avenir Next LT Pro"/>
                <w:sz w:val="24"/>
                <w:szCs w:val="24"/>
                <w:lang w:val="en-US"/>
              </w:rPr>
              <w:t xml:space="preserve"> but they don’t say it – it is </w:t>
            </w:r>
            <w:r w:rsidR="00A94EFA" w:rsidRPr="00784AC5">
              <w:rPr>
                <w:rFonts w:eastAsia="Avenir Next LT Pro" w:cs="Avenir Next LT Pro"/>
                <w:sz w:val="24"/>
                <w:szCs w:val="24"/>
                <w:lang w:val="en-US"/>
              </w:rPr>
              <w:t xml:space="preserve">an </w:t>
            </w:r>
            <w:r w:rsidR="00225340" w:rsidRPr="00784AC5">
              <w:rPr>
                <w:rFonts w:eastAsia="Avenir Next LT Pro" w:cs="Avenir Next LT Pro"/>
                <w:sz w:val="24"/>
                <w:szCs w:val="24"/>
                <w:lang w:val="en-US"/>
              </w:rPr>
              <w:t>implied</w:t>
            </w:r>
            <w:r w:rsidR="00A94EFA" w:rsidRPr="00784AC5">
              <w:rPr>
                <w:rFonts w:eastAsia="Avenir Next LT Pro" w:cs="Avenir Next LT Pro"/>
                <w:sz w:val="24"/>
                <w:szCs w:val="24"/>
                <w:lang w:val="en-US"/>
              </w:rPr>
              <w:t xml:space="preserve"> request</w:t>
            </w:r>
            <w:r w:rsidR="00225340" w:rsidRPr="00784AC5">
              <w:rPr>
                <w:rFonts w:eastAsia="Avenir Next LT Pro" w:cs="Avenir Next LT Pro"/>
                <w:sz w:val="24"/>
                <w:szCs w:val="24"/>
                <w:lang w:val="en-US"/>
              </w:rPr>
              <w:t xml:space="preserve">.  </w:t>
            </w:r>
          </w:p>
          <w:p w14:paraId="66BA3BB7" w14:textId="3518D896"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A messenger delivers a short statement</w:t>
            </w:r>
            <w:r w:rsidR="00580870" w:rsidRPr="00784AC5">
              <w:rPr>
                <w:rFonts w:eastAsia="Avenir Next LT Pro" w:cs="Avenir Next LT Pro"/>
                <w:sz w:val="24"/>
                <w:szCs w:val="24"/>
              </w:rPr>
              <w:t xml:space="preserve"> from Martha and Mary</w:t>
            </w:r>
            <w:r w:rsidRPr="00784AC5">
              <w:rPr>
                <w:rFonts w:eastAsia="Avenir Next LT Pro" w:cs="Avenir Next LT Pro"/>
                <w:sz w:val="24"/>
                <w:szCs w:val="24"/>
              </w:rPr>
              <w:t xml:space="preserve">, “Lord, the one you love is sick.” But Martha and Mary’s comments </w:t>
            </w:r>
            <w:r w:rsidR="006F1145" w:rsidRPr="00784AC5">
              <w:rPr>
                <w:rFonts w:eastAsia="Avenir Next LT Pro" w:cs="Avenir Next LT Pro"/>
                <w:sz w:val="24"/>
                <w:szCs w:val="24"/>
              </w:rPr>
              <w:t xml:space="preserve">later on </w:t>
            </w:r>
            <w:r w:rsidR="00C045B7" w:rsidRPr="00784AC5">
              <w:rPr>
                <w:rFonts w:eastAsia="Avenir Next LT Pro" w:cs="Avenir Next LT Pro"/>
                <w:sz w:val="24"/>
                <w:szCs w:val="24"/>
              </w:rPr>
              <w:t xml:space="preserve">reveal </w:t>
            </w:r>
            <w:r w:rsidRPr="00784AC5">
              <w:rPr>
                <w:rFonts w:eastAsia="Avenir Next LT Pro" w:cs="Avenir Next LT Pro"/>
                <w:sz w:val="24"/>
                <w:szCs w:val="24"/>
              </w:rPr>
              <w:t>that the</w:t>
            </w:r>
            <w:r w:rsidR="00C509D3" w:rsidRPr="00784AC5">
              <w:rPr>
                <w:rFonts w:eastAsia="Avenir Next LT Pro" w:cs="Avenir Next LT Pro"/>
                <w:sz w:val="24"/>
                <w:szCs w:val="24"/>
              </w:rPr>
              <w:t>re</w:t>
            </w:r>
            <w:r w:rsidRPr="00784AC5">
              <w:rPr>
                <w:rFonts w:eastAsia="Avenir Next LT Pro" w:cs="Avenir Next LT Pro"/>
                <w:sz w:val="24"/>
                <w:szCs w:val="24"/>
              </w:rPr>
              <w:t xml:space="preserve"> </w:t>
            </w:r>
            <w:r w:rsidR="00C509D3" w:rsidRPr="00784AC5">
              <w:rPr>
                <w:rFonts w:eastAsia="Avenir Next LT Pro" w:cs="Avenir Next LT Pro"/>
                <w:sz w:val="24"/>
                <w:szCs w:val="24"/>
              </w:rPr>
              <w:t xml:space="preserve">was an </w:t>
            </w:r>
            <w:r w:rsidRPr="00784AC5">
              <w:rPr>
                <w:rFonts w:eastAsia="Avenir Next LT Pro" w:cs="Avenir Next LT Pro"/>
                <w:sz w:val="24"/>
                <w:szCs w:val="24"/>
              </w:rPr>
              <w:t>implied</w:t>
            </w:r>
            <w:r w:rsidR="00C509D3" w:rsidRPr="00784AC5">
              <w:rPr>
                <w:rFonts w:eastAsia="Avenir Next LT Pro" w:cs="Avenir Next LT Pro"/>
                <w:sz w:val="24"/>
                <w:szCs w:val="24"/>
              </w:rPr>
              <w:t xml:space="preserve"> request</w:t>
            </w:r>
            <w:r w:rsidRPr="00784AC5">
              <w:rPr>
                <w:rFonts w:eastAsia="Avenir Next LT Pro" w:cs="Avenir Next LT Pro"/>
                <w:sz w:val="24"/>
                <w:szCs w:val="24"/>
              </w:rPr>
              <w:t>. They expected Jesus to come</w:t>
            </w:r>
            <w:r w:rsidR="003D2D9B" w:rsidRPr="00784AC5">
              <w:rPr>
                <w:rFonts w:eastAsia="Avenir Next LT Pro" w:cs="Avenir Next LT Pro"/>
                <w:sz w:val="24"/>
                <w:szCs w:val="24"/>
              </w:rPr>
              <w:t xml:space="preserve"> more quickly than he did</w:t>
            </w:r>
            <w:r w:rsidRPr="00784AC5">
              <w:rPr>
                <w:rFonts w:eastAsia="Avenir Next LT Pro" w:cs="Avenir Next LT Pro"/>
                <w:sz w:val="24"/>
                <w:szCs w:val="24"/>
              </w:rPr>
              <w:t xml:space="preserve">. </w:t>
            </w:r>
          </w:p>
          <w:p w14:paraId="1191D9AA" w14:textId="77777777"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Having received the message, Jesus responds, “This sickness will not end in death. No, it is for God’s glory so that God’s Son may be glorified through it.”</w:t>
            </w:r>
            <w:r w:rsidRPr="00784AC5">
              <w:rPr>
                <w:rStyle w:val="FootnoteReference"/>
                <w:rFonts w:eastAsia="Avenir Next LT Pro" w:cs="Avenir Next LT Pro"/>
                <w:sz w:val="24"/>
                <w:szCs w:val="24"/>
              </w:rPr>
              <w:footnoteReference w:id="8"/>
            </w:r>
            <w:r w:rsidRPr="00784AC5">
              <w:rPr>
                <w:rFonts w:eastAsia="Avenir Next LT Pro" w:cs="Avenir Next LT Pro"/>
                <w:sz w:val="24"/>
                <w:szCs w:val="24"/>
              </w:rPr>
              <w:t xml:space="preserve"> </w:t>
            </w:r>
          </w:p>
          <w:p w14:paraId="01AE113B" w14:textId="68546D6E" w:rsidR="000543ED"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Commentators believe that when Jesus said this aloud, it may have been an answer sent back with the messenger to Martha and Mary in the village of Bethany. </w:t>
            </w:r>
          </w:p>
          <w:p w14:paraId="0414FF4A" w14:textId="0DD7C88C" w:rsidR="00FA63E0" w:rsidRPr="00784AC5" w:rsidRDefault="000543ED" w:rsidP="0099276A">
            <w:pPr>
              <w:spacing w:after="240"/>
              <w:rPr>
                <w:rFonts w:eastAsia="Avenir Next LT Pro" w:cs="Avenir Next LT Pro"/>
                <w:sz w:val="24"/>
                <w:szCs w:val="24"/>
                <w:lang w:val="en-US"/>
              </w:rPr>
            </w:pPr>
            <w:r w:rsidRPr="00784AC5">
              <w:rPr>
                <w:rFonts w:eastAsia="Avenir Next LT Pro" w:cs="Avenir Next LT Pro"/>
                <w:sz w:val="24"/>
                <w:szCs w:val="24"/>
              </w:rPr>
              <w:t>Jesus expresses confidence from the outset that this story will not end in death but will result in bringing glory to God.</w:t>
            </w:r>
          </w:p>
        </w:tc>
      </w:tr>
      <w:tr w:rsidR="00FA63E0" w:rsidRPr="00C16E34" w14:paraId="323FB88C" w14:textId="77777777" w:rsidTr="0F75CAE2">
        <w:trPr>
          <w:trHeight w:val="516"/>
        </w:trPr>
        <w:tc>
          <w:tcPr>
            <w:tcW w:w="1843" w:type="dxa"/>
          </w:tcPr>
          <w:p w14:paraId="712F4BF2" w14:textId="56931829" w:rsidR="005B28AA" w:rsidRPr="003E3A69" w:rsidRDefault="00FA63E0" w:rsidP="00E9366E">
            <w:pPr>
              <w:pStyle w:val="Heading3"/>
              <w:rPr>
                <w:sz w:val="24"/>
                <w:szCs w:val="22"/>
              </w:rPr>
            </w:pPr>
            <w:r w:rsidRPr="003E3A69">
              <w:rPr>
                <w:sz w:val="24"/>
                <w:szCs w:val="22"/>
              </w:rPr>
              <w:lastRenderedPageBreak/>
              <w:t xml:space="preserve">1. </w:t>
            </w:r>
            <w:r w:rsidR="003D2D9B" w:rsidRPr="003E3A69">
              <w:rPr>
                <w:sz w:val="24"/>
                <w:szCs w:val="22"/>
              </w:rPr>
              <w:t>God’s intentions are always for us</w:t>
            </w:r>
          </w:p>
          <w:p w14:paraId="3E816538" w14:textId="52B81997" w:rsidR="00FA63E0" w:rsidRPr="003E3A69" w:rsidRDefault="00FA63E0" w:rsidP="00E9366E">
            <w:pPr>
              <w:pStyle w:val="Heading3"/>
              <w:rPr>
                <w:sz w:val="24"/>
                <w:szCs w:val="22"/>
              </w:rPr>
            </w:pPr>
          </w:p>
        </w:tc>
        <w:tc>
          <w:tcPr>
            <w:tcW w:w="8222" w:type="dxa"/>
          </w:tcPr>
          <w:p w14:paraId="0D4D72C0" w14:textId="7AAA133B" w:rsidR="0090406C" w:rsidRPr="00784AC5" w:rsidRDefault="0090406C" w:rsidP="0099276A">
            <w:pPr>
              <w:spacing w:after="240"/>
              <w:rPr>
                <w:rFonts w:eastAsia="Avenir Next LT Pro" w:cs="Avenir Next LT Pro"/>
                <w:sz w:val="24"/>
                <w:szCs w:val="24"/>
                <w:lang w:val="en-US"/>
              </w:rPr>
            </w:pPr>
            <w:bookmarkStart w:id="3" w:name="_Hlk179216623"/>
            <w:bookmarkStart w:id="4" w:name="_Hlk179382291"/>
            <w:bookmarkEnd w:id="3"/>
            <w:bookmarkEnd w:id="4"/>
            <w:r w:rsidRPr="00784AC5">
              <w:rPr>
                <w:rFonts w:eastAsia="Avenir Next LT Pro" w:cs="Avenir Next LT Pro"/>
                <w:sz w:val="24"/>
                <w:szCs w:val="24"/>
              </w:rPr>
              <w:t>It is surprising to read that Jesus waits two more days before making the trip to the home of Lazarus, Martha and Mary. It makes no sense to me. Jesus loves Lazarus. Lazarus is gravely ill. Jesus has the ability to heal sickness. And so he stays put for two more days??</w:t>
            </w:r>
          </w:p>
          <w:p w14:paraId="4E097A42" w14:textId="253F4601" w:rsidR="0090406C" w:rsidRPr="00784AC5" w:rsidRDefault="0090406C"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It would be easy to question Jesus’ motives at this point. To question whether he truly loved Lazarus; to question why he didn’t try and get there as quickly as possible. It would be easy to jump to conclusions. </w:t>
            </w:r>
          </w:p>
          <w:p w14:paraId="5BEE8300" w14:textId="77777777" w:rsidR="0044215E" w:rsidRPr="00784AC5" w:rsidRDefault="0090406C" w:rsidP="0F75CAE2">
            <w:pPr>
              <w:shd w:val="clear" w:color="auto" w:fill="D9E2F3"/>
              <w:spacing w:after="240"/>
              <w:rPr>
                <w:rFonts w:eastAsia="Avenir Next LT Pro" w:cs="Avenir Next LT Pro"/>
                <w:b/>
                <w:bCs/>
                <w:i/>
                <w:iCs/>
                <w:sz w:val="24"/>
                <w:szCs w:val="24"/>
              </w:rPr>
            </w:pPr>
            <w:r w:rsidRPr="00784AC5">
              <w:rPr>
                <w:rFonts w:eastAsia="Avenir Next LT Pro" w:cs="Avenir Next LT Pro"/>
                <w:b/>
                <w:bCs/>
                <w:sz w:val="24"/>
                <w:szCs w:val="24"/>
              </w:rPr>
              <w:t xml:space="preserve">Illustration – </w:t>
            </w:r>
            <w:r w:rsidR="00C06579" w:rsidRPr="00784AC5">
              <w:rPr>
                <w:rFonts w:eastAsia="Avenir Next LT Pro" w:cs="Avenir Next LT Pro"/>
                <w:b/>
                <w:bCs/>
                <w:i/>
                <w:iCs/>
                <w:sz w:val="24"/>
                <w:szCs w:val="24"/>
              </w:rPr>
              <w:t>Best friends</w:t>
            </w:r>
          </w:p>
          <w:p w14:paraId="4002F031" w14:textId="3807EC53" w:rsidR="0044215E" w:rsidRPr="00784AC5" w:rsidRDefault="77D9E513" w:rsidP="0F75CAE2">
            <w:pPr>
              <w:shd w:val="clear" w:color="auto" w:fill="D9E2F3"/>
              <w:spacing w:after="240"/>
              <w:rPr>
                <w:rFonts w:eastAsia="Avenir Next LT Pro" w:cs="Avenir Next LT Pro"/>
                <w:sz w:val="24"/>
                <w:szCs w:val="24"/>
                <w:lang w:val="en-US"/>
              </w:rPr>
            </w:pPr>
            <w:r w:rsidRPr="00784AC5">
              <w:rPr>
                <w:rFonts w:eastAsia="Avenir Next LT Pro" w:cs="Avenir Next LT Pro"/>
                <w:sz w:val="24"/>
                <w:szCs w:val="24"/>
                <w:lang w:val="en-US"/>
              </w:rPr>
              <w:t>I heard a story about a young woman who had a very difficult day coming up. She had been very anxious leading up to the day and expected her best friend to check in — to send messages like, “Praying for you,” or “How did it go?” But she didn’t hear anything at all.</w:t>
            </w:r>
          </w:p>
          <w:p w14:paraId="2AF6A5A8" w14:textId="469A8259" w:rsidR="0044215E" w:rsidRPr="00784AC5" w:rsidRDefault="77D9E513" w:rsidP="0F75CAE2">
            <w:pPr>
              <w:shd w:val="clear" w:color="auto" w:fill="D9E2F3"/>
              <w:spacing w:after="240"/>
              <w:rPr>
                <w:rFonts w:eastAsia="Avenir Next LT Pro" w:cs="Avenir Next LT Pro"/>
                <w:sz w:val="24"/>
                <w:szCs w:val="24"/>
                <w:lang w:val="en-US"/>
              </w:rPr>
            </w:pPr>
            <w:r w:rsidRPr="00784AC5">
              <w:rPr>
                <w:rFonts w:eastAsia="Avenir Next LT Pro" w:cs="Avenir Next LT Pro"/>
                <w:sz w:val="24"/>
                <w:szCs w:val="24"/>
                <w:lang w:val="en-US"/>
              </w:rPr>
              <w:t xml:space="preserve">A few days later, she met with her friend and shared how hurt she felt by this. And as they talked, they </w:t>
            </w:r>
            <w:proofErr w:type="spellStart"/>
            <w:r w:rsidRPr="00784AC5">
              <w:rPr>
                <w:rFonts w:eastAsia="Avenir Next LT Pro" w:cs="Avenir Next LT Pro"/>
                <w:sz w:val="24"/>
                <w:szCs w:val="24"/>
                <w:lang w:val="en-US"/>
              </w:rPr>
              <w:t>realised</w:t>
            </w:r>
            <w:proofErr w:type="spellEnd"/>
            <w:r w:rsidRPr="00784AC5">
              <w:rPr>
                <w:rFonts w:eastAsia="Avenir Next LT Pro" w:cs="Avenir Next LT Pro"/>
                <w:sz w:val="24"/>
                <w:szCs w:val="24"/>
                <w:lang w:val="en-US"/>
              </w:rPr>
              <w:t xml:space="preserve"> there had been a misunderstanding: her best friend hadn’t understood how significant the day was for her.</w:t>
            </w:r>
          </w:p>
          <w:p w14:paraId="351C09F1" w14:textId="049CA2F6" w:rsidR="0044215E" w:rsidRPr="00784AC5" w:rsidRDefault="77D9E513" w:rsidP="0F75CAE2">
            <w:pPr>
              <w:shd w:val="clear" w:color="auto" w:fill="D9E2F3"/>
              <w:spacing w:after="240"/>
              <w:rPr>
                <w:rFonts w:eastAsia="Avenir Next LT Pro" w:cs="Avenir Next LT Pro"/>
                <w:sz w:val="24"/>
                <w:szCs w:val="24"/>
                <w:lang w:val="en-US"/>
              </w:rPr>
            </w:pPr>
            <w:r w:rsidRPr="00784AC5">
              <w:rPr>
                <w:rFonts w:eastAsia="Avenir Next LT Pro" w:cs="Avenir Next LT Pro"/>
                <w:sz w:val="24"/>
                <w:szCs w:val="24"/>
                <w:lang w:val="en-US"/>
              </w:rPr>
              <w:lastRenderedPageBreak/>
              <w:t xml:space="preserve">Her friend </w:t>
            </w:r>
            <w:proofErr w:type="spellStart"/>
            <w:r w:rsidRPr="00784AC5">
              <w:rPr>
                <w:rFonts w:eastAsia="Avenir Next LT Pro" w:cs="Avenir Next LT Pro"/>
                <w:sz w:val="24"/>
                <w:szCs w:val="24"/>
                <w:lang w:val="en-US"/>
              </w:rPr>
              <w:t>apologised</w:t>
            </w:r>
            <w:proofErr w:type="spellEnd"/>
            <w:r w:rsidRPr="00784AC5">
              <w:rPr>
                <w:rFonts w:eastAsia="Avenir Next LT Pro" w:cs="Avenir Next LT Pro"/>
                <w:sz w:val="24"/>
                <w:szCs w:val="24"/>
                <w:lang w:val="en-US"/>
              </w:rPr>
              <w:t xml:space="preserve"> sincerely. Then she said something profound — something that would strengthen and deepen their friendship from that moment on.</w:t>
            </w:r>
          </w:p>
          <w:p w14:paraId="15F767A2" w14:textId="5BD7E371" w:rsidR="0044215E" w:rsidRPr="00784AC5" w:rsidRDefault="77D9E513" w:rsidP="0F75CAE2">
            <w:pPr>
              <w:shd w:val="clear" w:color="auto" w:fill="D9E2F3"/>
              <w:spacing w:after="240"/>
              <w:rPr>
                <w:rFonts w:eastAsia="Avenir Next LT Pro" w:cs="Avenir Next LT Pro"/>
                <w:sz w:val="24"/>
                <w:szCs w:val="24"/>
                <w:lang w:val="en-US"/>
              </w:rPr>
            </w:pPr>
            <w:r w:rsidRPr="00784AC5">
              <w:rPr>
                <w:rFonts w:eastAsia="Avenir Next LT Pro" w:cs="Avenir Next LT Pro"/>
                <w:sz w:val="24"/>
                <w:szCs w:val="24"/>
                <w:lang w:val="en-US"/>
              </w:rPr>
              <w:t>She said, “I want you to know that my intentions are always for you.”</w:t>
            </w:r>
          </w:p>
          <w:p w14:paraId="15711F5F" w14:textId="1215ABD2" w:rsidR="0044215E" w:rsidRPr="00784AC5" w:rsidRDefault="77D9E513" w:rsidP="0F75CAE2">
            <w:pPr>
              <w:shd w:val="clear" w:color="auto" w:fill="D9E2F3"/>
              <w:spacing w:after="240"/>
              <w:rPr>
                <w:rFonts w:eastAsia="Avenir Next LT Pro" w:cs="Avenir Next LT Pro"/>
                <w:sz w:val="24"/>
                <w:szCs w:val="24"/>
                <w:lang w:val="en-US"/>
              </w:rPr>
            </w:pPr>
            <w:r w:rsidRPr="00784AC5">
              <w:rPr>
                <w:rFonts w:eastAsia="Avenir Next LT Pro" w:cs="Avenir Next LT Pro"/>
                <w:sz w:val="24"/>
                <w:szCs w:val="24"/>
                <w:lang w:val="en-US"/>
              </w:rPr>
              <w:t>Isn’t that powerful?</w:t>
            </w:r>
          </w:p>
          <w:p w14:paraId="7CD43263" w14:textId="27530F7A" w:rsidR="0044215E" w:rsidRPr="00784AC5" w:rsidRDefault="77D9E513" w:rsidP="0F75CAE2">
            <w:pPr>
              <w:shd w:val="clear" w:color="auto" w:fill="D9E2F3"/>
              <w:spacing w:after="240"/>
              <w:rPr>
                <w:rFonts w:eastAsia="Avenir Next LT Pro" w:cs="Avenir Next LT Pro"/>
                <w:sz w:val="24"/>
                <w:szCs w:val="24"/>
                <w:lang w:val="en-US"/>
              </w:rPr>
            </w:pPr>
            <w:r w:rsidRPr="00784AC5">
              <w:rPr>
                <w:rFonts w:eastAsia="Avenir Next LT Pro" w:cs="Avenir Next LT Pro"/>
                <w:sz w:val="24"/>
                <w:szCs w:val="24"/>
                <w:lang w:val="en-US"/>
              </w:rPr>
              <w:t>“My intentions are always for you.”</w:t>
            </w:r>
          </w:p>
          <w:p w14:paraId="36AE05BA" w14:textId="310569E3" w:rsidR="0044215E" w:rsidRPr="00784AC5" w:rsidRDefault="77D9E513" w:rsidP="0F75CAE2">
            <w:pPr>
              <w:shd w:val="clear" w:color="auto" w:fill="D9E2F3"/>
              <w:spacing w:after="240"/>
              <w:rPr>
                <w:rFonts w:eastAsia="Avenir Next LT Pro" w:cs="Avenir Next LT Pro"/>
                <w:sz w:val="24"/>
                <w:szCs w:val="24"/>
                <w:lang w:val="en-US"/>
              </w:rPr>
            </w:pPr>
            <w:r w:rsidRPr="00784AC5">
              <w:rPr>
                <w:rFonts w:eastAsia="Avenir Next LT Pro" w:cs="Avenir Next LT Pro"/>
                <w:sz w:val="24"/>
                <w:szCs w:val="24"/>
                <w:lang w:val="en-US"/>
              </w:rPr>
              <w:t>No matter what happens. No matter how things appear. I am on your side. I want what’s best for you. My intentions are always for you.</w:t>
            </w:r>
          </w:p>
          <w:p w14:paraId="56F80707" w14:textId="65159B0C" w:rsidR="0090406C" w:rsidRPr="00784AC5" w:rsidRDefault="0090406C"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We must remember that God’s intentions are always for us. In all things, Jesus was obedient to the will of the Father. His purpose was clear; he knew the purpose for which he had been sent. His timing was deliberate. Jesus was intentional about who he invited to follow him. And just like when his mother tried to involve him when the wine ran out at the wedding, Jesus had in mind what he would do here. But he would not be hurried. And he would not be pushed into a particular course of action. </w:t>
            </w:r>
          </w:p>
          <w:p w14:paraId="21CC64E4" w14:textId="3724132A" w:rsidR="0090406C" w:rsidRPr="00784AC5" w:rsidRDefault="0090406C"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And in this case, heading back towards Jerusalem meant putting his life in danger. The hostility and controversy surrounding the identity of Jesus was building to a crisis point. And to travel to where Lazarus was, in the village of Bethany, meant being on the doorstep of Jerusalem, and of those who wanted to kill Jesus.  </w:t>
            </w:r>
          </w:p>
          <w:p w14:paraId="3C8E181C" w14:textId="394749D5" w:rsidR="00FA63E0" w:rsidRPr="00784AC5" w:rsidRDefault="0090406C" w:rsidP="0099276A">
            <w:pPr>
              <w:spacing w:after="240"/>
              <w:rPr>
                <w:sz w:val="24"/>
                <w:szCs w:val="24"/>
              </w:rPr>
            </w:pPr>
            <w:r w:rsidRPr="00784AC5">
              <w:rPr>
                <w:rFonts w:eastAsia="Avenir Next LT Pro" w:cs="Avenir Next LT Pro"/>
                <w:sz w:val="24"/>
                <w:szCs w:val="24"/>
              </w:rPr>
              <w:t xml:space="preserve">Nonetheless, Jesus went to Lazarus. Because he loved him. His actions were motivated by love. Jesus’ intentions were </w:t>
            </w:r>
            <w:r w:rsidRPr="00784AC5">
              <w:rPr>
                <w:rFonts w:eastAsia="Avenir Next LT Pro" w:cs="Avenir Next LT Pro"/>
                <w:i/>
                <w:iCs/>
                <w:sz w:val="24"/>
                <w:szCs w:val="24"/>
                <w:u w:val="single"/>
              </w:rPr>
              <w:t>for</w:t>
            </w:r>
            <w:r w:rsidRPr="00784AC5">
              <w:rPr>
                <w:rFonts w:eastAsia="Avenir Next LT Pro" w:cs="Avenir Next LT Pro"/>
                <w:sz w:val="24"/>
                <w:szCs w:val="24"/>
              </w:rPr>
              <w:t xml:space="preserve"> Lazarus. God’s intentions are always for us.</w:t>
            </w:r>
          </w:p>
        </w:tc>
      </w:tr>
      <w:tr w:rsidR="00FA63E0" w:rsidRPr="00C16E34" w14:paraId="21FFD2B1" w14:textId="77777777" w:rsidTr="0F75CAE2">
        <w:tc>
          <w:tcPr>
            <w:tcW w:w="1843" w:type="dxa"/>
          </w:tcPr>
          <w:p w14:paraId="5197AC8C" w14:textId="62EB6C67" w:rsidR="00FA63E0" w:rsidRPr="003E3A69" w:rsidRDefault="0090406C" w:rsidP="00E9366E">
            <w:pPr>
              <w:pStyle w:val="Heading3"/>
              <w:rPr>
                <w:sz w:val="24"/>
                <w:szCs w:val="22"/>
              </w:rPr>
            </w:pPr>
            <w:r w:rsidRPr="003E3A69">
              <w:rPr>
                <w:sz w:val="24"/>
                <w:szCs w:val="22"/>
              </w:rPr>
              <w:lastRenderedPageBreak/>
              <w:t xml:space="preserve">Point </w:t>
            </w:r>
            <w:r w:rsidR="00FA63E0" w:rsidRPr="003E3A69">
              <w:rPr>
                <w:sz w:val="24"/>
                <w:szCs w:val="22"/>
              </w:rPr>
              <w:t xml:space="preserve">1: </w:t>
            </w:r>
          </w:p>
          <w:p w14:paraId="42C360F5" w14:textId="77777777" w:rsidR="00FA63E0" w:rsidRPr="003E3A69" w:rsidRDefault="00FA63E0" w:rsidP="00E9366E">
            <w:pPr>
              <w:pStyle w:val="Heading3"/>
              <w:rPr>
                <w:sz w:val="24"/>
                <w:szCs w:val="22"/>
              </w:rPr>
            </w:pPr>
          </w:p>
        </w:tc>
        <w:tc>
          <w:tcPr>
            <w:tcW w:w="8222" w:type="dxa"/>
          </w:tcPr>
          <w:p w14:paraId="5C6B78A2" w14:textId="4F85DBAC" w:rsidR="00FA63E0" w:rsidRPr="00784AC5" w:rsidRDefault="00E95FAA" w:rsidP="0099276A">
            <w:pPr>
              <w:spacing w:after="240"/>
              <w:rPr>
                <w:rStyle w:val="SubtleEmphasis"/>
                <w:color w:val="auto"/>
                <w:sz w:val="24"/>
                <w:szCs w:val="24"/>
              </w:rPr>
            </w:pPr>
            <w:r w:rsidRPr="00784AC5">
              <w:rPr>
                <w:i/>
                <w:iCs/>
                <w:sz w:val="24"/>
                <w:szCs w:val="24"/>
                <w:lang w:val="en-US"/>
              </w:rPr>
              <w:t>God’s intentions are always for us</w:t>
            </w:r>
          </w:p>
        </w:tc>
      </w:tr>
      <w:tr w:rsidR="00FA63E0" w14:paraId="642B432D" w14:textId="77777777" w:rsidTr="0F75CAE2">
        <w:trPr>
          <w:trHeight w:val="300"/>
        </w:trPr>
        <w:tc>
          <w:tcPr>
            <w:tcW w:w="1843" w:type="dxa"/>
          </w:tcPr>
          <w:p w14:paraId="6E42A318" w14:textId="205A35C4" w:rsidR="00FA63E0" w:rsidRPr="003E3A69" w:rsidRDefault="00FA63E0" w:rsidP="00E9366E">
            <w:pPr>
              <w:pStyle w:val="Heading3"/>
              <w:rPr>
                <w:sz w:val="24"/>
                <w:szCs w:val="22"/>
              </w:rPr>
            </w:pPr>
            <w:r w:rsidRPr="003E3A69">
              <w:rPr>
                <w:sz w:val="24"/>
                <w:szCs w:val="22"/>
              </w:rPr>
              <w:t xml:space="preserve">2. </w:t>
            </w:r>
            <w:r w:rsidR="00CF37E9" w:rsidRPr="003E3A69">
              <w:rPr>
                <w:rFonts w:eastAsia="Avenir Next LT Pro" w:cs="Avenir Next LT Pro"/>
                <w:sz w:val="24"/>
              </w:rPr>
              <w:t>We don’t need to doubt God’s intentions or timing</w:t>
            </w:r>
          </w:p>
          <w:p w14:paraId="0D77C4E9" w14:textId="77777777" w:rsidR="00FA63E0" w:rsidRPr="003E3A69" w:rsidRDefault="00FA63E0" w:rsidP="00E9366E">
            <w:pPr>
              <w:pStyle w:val="Heading3"/>
              <w:rPr>
                <w:sz w:val="24"/>
                <w:szCs w:val="22"/>
              </w:rPr>
            </w:pPr>
          </w:p>
        </w:tc>
        <w:tc>
          <w:tcPr>
            <w:tcW w:w="8222" w:type="dxa"/>
          </w:tcPr>
          <w:p w14:paraId="3E28D081" w14:textId="69B0A708"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When Jesus </w:t>
            </w:r>
            <w:r w:rsidR="007B4AC6" w:rsidRPr="00784AC5">
              <w:rPr>
                <w:rFonts w:eastAsia="Avenir Next LT Pro" w:cs="Avenir Next LT Pro"/>
                <w:sz w:val="24"/>
                <w:szCs w:val="24"/>
              </w:rPr>
              <w:t xml:space="preserve">arrives </w:t>
            </w:r>
            <w:r w:rsidRPr="00784AC5">
              <w:rPr>
                <w:rFonts w:eastAsia="Avenir Next LT Pro" w:cs="Avenir Next LT Pro"/>
                <w:sz w:val="24"/>
                <w:szCs w:val="24"/>
              </w:rPr>
              <w:t xml:space="preserve">in Bethany, he </w:t>
            </w:r>
            <w:r w:rsidR="00EE6049" w:rsidRPr="00784AC5">
              <w:rPr>
                <w:rFonts w:eastAsia="Avenir Next LT Pro" w:cs="Avenir Next LT Pro"/>
                <w:sz w:val="24"/>
                <w:szCs w:val="24"/>
              </w:rPr>
              <w:t xml:space="preserve">discovers </w:t>
            </w:r>
            <w:r w:rsidRPr="00784AC5">
              <w:rPr>
                <w:rFonts w:eastAsia="Avenir Next LT Pro" w:cs="Avenir Next LT Pro"/>
                <w:sz w:val="24"/>
                <w:szCs w:val="24"/>
              </w:rPr>
              <w:t xml:space="preserve">that Lazarus </w:t>
            </w:r>
            <w:r w:rsidR="00107EFE" w:rsidRPr="00784AC5">
              <w:rPr>
                <w:rFonts w:eastAsia="Avenir Next LT Pro" w:cs="Avenir Next LT Pro"/>
                <w:sz w:val="24"/>
                <w:szCs w:val="24"/>
              </w:rPr>
              <w:t xml:space="preserve">has </w:t>
            </w:r>
            <w:r w:rsidRPr="00784AC5">
              <w:rPr>
                <w:rFonts w:eastAsia="Avenir Next LT Pro" w:cs="Avenir Next LT Pro"/>
                <w:sz w:val="24"/>
                <w:szCs w:val="24"/>
              </w:rPr>
              <w:t xml:space="preserve">already been in the tomb for four days. Lazarus had died four days ago. </w:t>
            </w:r>
          </w:p>
          <w:p w14:paraId="5E13BC5E" w14:textId="6BDE689B"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So even if Jesus </w:t>
            </w:r>
            <w:r w:rsidR="00A35A12" w:rsidRPr="00784AC5">
              <w:rPr>
                <w:rFonts w:eastAsia="Avenir Next LT Pro" w:cs="Avenir Next LT Pro"/>
                <w:sz w:val="24"/>
                <w:szCs w:val="24"/>
              </w:rPr>
              <w:t xml:space="preserve">had </w:t>
            </w:r>
            <w:r w:rsidRPr="00784AC5">
              <w:rPr>
                <w:rFonts w:eastAsia="Avenir Next LT Pro" w:cs="Avenir Next LT Pro"/>
                <w:sz w:val="24"/>
                <w:szCs w:val="24"/>
              </w:rPr>
              <w:t xml:space="preserve">made the journey straight away, he still would have been two days late. Lazarus would have already died. </w:t>
            </w:r>
          </w:p>
          <w:p w14:paraId="2B5AB58F" w14:textId="6C8CA0B8"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And yet, we know from the second sign in John’s Gospel, that Jesus did not have to be physically present to heal someone. Jesus healed the official’s son from a distance, by the power of his words, “Go... your son </w:t>
            </w:r>
            <w:r w:rsidRPr="00784AC5">
              <w:rPr>
                <w:rFonts w:eastAsia="Avenir Next LT Pro" w:cs="Avenir Next LT Pro"/>
                <w:sz w:val="24"/>
                <w:szCs w:val="24"/>
              </w:rPr>
              <w:lastRenderedPageBreak/>
              <w:t>will live.”</w:t>
            </w:r>
            <w:r w:rsidRPr="00784AC5">
              <w:rPr>
                <w:rStyle w:val="FootnoteReference"/>
                <w:rFonts w:eastAsia="Avenir Next LT Pro" w:cs="Avenir Next LT Pro"/>
                <w:sz w:val="24"/>
                <w:szCs w:val="24"/>
              </w:rPr>
              <w:footnoteReference w:id="9"/>
            </w:r>
            <w:r w:rsidRPr="00784AC5">
              <w:rPr>
                <w:rFonts w:eastAsia="Avenir Next LT Pro" w:cs="Avenir Next LT Pro"/>
                <w:sz w:val="24"/>
                <w:szCs w:val="24"/>
              </w:rPr>
              <w:t xml:space="preserve"> Jesus could have healed Lazarus from a distance. But he didn’t on this occasion. </w:t>
            </w:r>
          </w:p>
          <w:p w14:paraId="1B0F6826" w14:textId="77777777" w:rsidR="00167958" w:rsidRPr="00784AC5" w:rsidRDefault="0073498F" w:rsidP="0099276A">
            <w:pPr>
              <w:spacing w:after="240"/>
              <w:rPr>
                <w:rFonts w:eastAsia="Avenir Next LT Pro" w:cs="Avenir Next LT Pro"/>
                <w:sz w:val="24"/>
                <w:szCs w:val="24"/>
              </w:rPr>
            </w:pPr>
            <w:r w:rsidRPr="00784AC5">
              <w:rPr>
                <w:rFonts w:eastAsia="Avenir Next LT Pro" w:cs="Avenir Next LT Pro"/>
                <w:sz w:val="24"/>
                <w:szCs w:val="24"/>
              </w:rPr>
              <w:t xml:space="preserve">We have Jesus’ assurance from the very beginning that this sickness would not end in death; plus we have the assurance that Jesus loved Lazarus. Despite the circumstances, we don’t need to doubt Jesus’ intentions or timing. </w:t>
            </w:r>
          </w:p>
          <w:p w14:paraId="19B182AE" w14:textId="32C3C2A8"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Sometimes we need to remind ourselves of that. No matter how things appear, we don’t need to doubt Jesus’ intentions or timing. God’s intentions are always for us. That is, always motivated by love. Because God loves you. </w:t>
            </w:r>
          </w:p>
          <w:p w14:paraId="70F471DE" w14:textId="7CB66846"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When Jesus arrives, Martha is the first to go out to meet him. And she greets him with w</w:t>
            </w:r>
            <w:r w:rsidR="4577E941" w:rsidRPr="00784AC5">
              <w:rPr>
                <w:rFonts w:eastAsia="Avenir Next LT Pro" w:cs="Avenir Next LT Pro"/>
                <w:sz w:val="24"/>
                <w:szCs w:val="24"/>
              </w:rPr>
              <w:t xml:space="preserve">hat </w:t>
            </w:r>
            <w:r w:rsidR="72BBFFE3" w:rsidRPr="00784AC5">
              <w:rPr>
                <w:rFonts w:eastAsia="Avenir Next LT Pro" w:cs="Avenir Next LT Pro"/>
                <w:sz w:val="24"/>
                <w:szCs w:val="24"/>
              </w:rPr>
              <w:t>sound</w:t>
            </w:r>
            <w:r w:rsidR="00C045B7" w:rsidRPr="00784AC5">
              <w:rPr>
                <w:rFonts w:eastAsia="Avenir Next LT Pro" w:cs="Avenir Next LT Pro"/>
                <w:sz w:val="24"/>
                <w:szCs w:val="24"/>
              </w:rPr>
              <w:t>s</w:t>
            </w:r>
            <w:r w:rsidR="72BBFFE3" w:rsidRPr="00784AC5">
              <w:rPr>
                <w:rFonts w:eastAsia="Avenir Next LT Pro" w:cs="Avenir Next LT Pro"/>
                <w:sz w:val="24"/>
                <w:szCs w:val="24"/>
              </w:rPr>
              <w:t xml:space="preserve"> like a harsh accusation</w:t>
            </w:r>
            <w:r w:rsidRPr="00784AC5">
              <w:rPr>
                <w:rFonts w:eastAsia="Avenir Next LT Pro" w:cs="Avenir Next LT Pro"/>
                <w:sz w:val="24"/>
                <w:szCs w:val="24"/>
              </w:rPr>
              <w:t>.</w:t>
            </w:r>
            <w:r w:rsidR="6BFA0D73" w:rsidRPr="00784AC5">
              <w:rPr>
                <w:rFonts w:eastAsia="Avenir Next LT Pro" w:cs="Avenir Next LT Pro"/>
                <w:sz w:val="24"/>
                <w:szCs w:val="24"/>
                <w:lang w:val="en-US"/>
              </w:rPr>
              <w:t xml:space="preserve"> She says</w:t>
            </w:r>
            <w:r w:rsidR="00C045B7" w:rsidRPr="00784AC5">
              <w:rPr>
                <w:rFonts w:eastAsia="Avenir Next LT Pro" w:cs="Avenir Next LT Pro"/>
                <w:sz w:val="24"/>
                <w:szCs w:val="24"/>
                <w:lang w:val="en-US"/>
              </w:rPr>
              <w:t>,” Lord</w:t>
            </w:r>
            <w:r w:rsidR="6BFA0D73" w:rsidRPr="00784AC5">
              <w:rPr>
                <w:rFonts w:eastAsia="Avenir Next LT Pro" w:cs="Avenir Next LT Pro"/>
                <w:sz w:val="24"/>
                <w:szCs w:val="24"/>
                <w:lang w:val="en-US"/>
              </w:rPr>
              <w:t>, if you had been here, my brother would not have died.</w:t>
            </w:r>
            <w:r w:rsidR="008C5291" w:rsidRPr="00784AC5">
              <w:rPr>
                <w:rFonts w:eastAsia="Avenir Next LT Pro" w:cs="Avenir Next LT Pro"/>
                <w:sz w:val="24"/>
                <w:szCs w:val="24"/>
                <w:lang w:val="en-US"/>
              </w:rPr>
              <w:t>”</w:t>
            </w:r>
            <w:r w:rsidRPr="00784AC5">
              <w:rPr>
                <w:rStyle w:val="FootnoteReference"/>
                <w:rFonts w:eastAsia="Avenir Next LT Pro" w:cs="Avenir Next LT Pro"/>
                <w:sz w:val="24"/>
                <w:szCs w:val="24"/>
                <w:lang w:val="en-US"/>
              </w:rPr>
              <w:footnoteReference w:id="10"/>
            </w:r>
          </w:p>
          <w:p w14:paraId="4AD91EB5" w14:textId="5CE09DFD"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Then Mary comes out to meet Jesus and says the same thing. Exactly. “Lord, if you had been here, my brother would not have died.”</w:t>
            </w:r>
            <w:r w:rsidRPr="00784AC5">
              <w:rPr>
                <w:rStyle w:val="FootnoteReference"/>
                <w:rFonts w:eastAsia="Avenir Next LT Pro" w:cs="Avenir Next LT Pro"/>
                <w:sz w:val="24"/>
                <w:szCs w:val="24"/>
                <w:lang w:val="en-US"/>
              </w:rPr>
              <w:footnoteReference w:id="11"/>
            </w:r>
          </w:p>
          <w:p w14:paraId="593D9BE4" w14:textId="7E8477A2"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Now perhaps this is all a matter of tone. They may not be heaping guilt on Jesus or expressing disappointment in him. Perhaps it is merely an observation, a statement of belief </w:t>
            </w:r>
            <w:r w:rsidR="363E89C9" w:rsidRPr="00784AC5">
              <w:rPr>
                <w:rFonts w:eastAsia="Avenir Next LT Pro" w:cs="Avenir Next LT Pro"/>
                <w:sz w:val="24"/>
                <w:szCs w:val="24"/>
              </w:rPr>
              <w:t>that Jesus being there would have changed things</w:t>
            </w:r>
            <w:r w:rsidRPr="00784AC5">
              <w:rPr>
                <w:rFonts w:eastAsia="Avenir Next LT Pro" w:cs="Avenir Next LT Pro"/>
                <w:sz w:val="24"/>
                <w:szCs w:val="24"/>
              </w:rPr>
              <w:t xml:space="preserve">, “Lord, if you had been here… this would not have happened.” </w:t>
            </w:r>
          </w:p>
          <w:p w14:paraId="2B925338" w14:textId="77777777"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Friends, whenever we find ourselves saying, “Lord, </w:t>
            </w:r>
            <w:r w:rsidRPr="00784AC5">
              <w:rPr>
                <w:rFonts w:eastAsia="Avenir Next LT Pro" w:cs="Avenir Next LT Pro"/>
                <w:i/>
                <w:iCs/>
                <w:sz w:val="24"/>
                <w:szCs w:val="24"/>
                <w:u w:val="single"/>
              </w:rPr>
              <w:t>if</w:t>
            </w:r>
            <w:r w:rsidRPr="00784AC5">
              <w:rPr>
                <w:rFonts w:eastAsia="Avenir Next LT Pro" w:cs="Avenir Next LT Pro"/>
                <w:i/>
                <w:iCs/>
                <w:sz w:val="24"/>
                <w:szCs w:val="24"/>
              </w:rPr>
              <w:t xml:space="preserve"> </w:t>
            </w:r>
            <w:r w:rsidRPr="00784AC5">
              <w:rPr>
                <w:rFonts w:eastAsia="Avenir Next LT Pro" w:cs="Avenir Next LT Pro"/>
                <w:sz w:val="24"/>
                <w:szCs w:val="24"/>
              </w:rPr>
              <w:t>you had been here…,” we would do well to remember that God’s intentions are always for us. God loves you. Be assured of that. And because God loves you, his intentions for you are good, loving, and for your good. We don’t need to doubt God’s intentions or timing.</w:t>
            </w:r>
          </w:p>
          <w:p w14:paraId="416C01CB" w14:textId="77777777"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In fact, we catch a glimpse of the humanity of Jesus in these tender moments. We are told that, “When Jesus saw [Mary] weeping... he was deeply moved in spirit and troubled.”</w:t>
            </w:r>
            <w:r w:rsidRPr="00784AC5">
              <w:rPr>
                <w:rStyle w:val="FootnoteReference"/>
                <w:rFonts w:eastAsia="Avenir Next LT Pro" w:cs="Avenir Next LT Pro"/>
                <w:sz w:val="24"/>
                <w:szCs w:val="24"/>
              </w:rPr>
              <w:footnoteReference w:id="12"/>
            </w:r>
            <w:r w:rsidRPr="00784AC5">
              <w:rPr>
                <w:rFonts w:eastAsia="Avenir Next LT Pro" w:cs="Avenir Next LT Pro"/>
                <w:sz w:val="24"/>
                <w:szCs w:val="24"/>
              </w:rPr>
              <w:t xml:space="preserve"> A little later we read that “Jesus wept.”</w:t>
            </w:r>
            <w:r w:rsidRPr="00784AC5">
              <w:rPr>
                <w:rStyle w:val="FootnoteReference"/>
                <w:rFonts w:eastAsia="Avenir Next LT Pro" w:cs="Avenir Next LT Pro"/>
                <w:sz w:val="24"/>
                <w:szCs w:val="24"/>
              </w:rPr>
              <w:footnoteReference w:id="13"/>
            </w:r>
            <w:r w:rsidRPr="00784AC5">
              <w:rPr>
                <w:rFonts w:eastAsia="Avenir Next LT Pro" w:cs="Avenir Next LT Pro"/>
                <w:sz w:val="24"/>
                <w:szCs w:val="24"/>
              </w:rPr>
              <w:t xml:space="preserve"> </w:t>
            </w:r>
          </w:p>
          <w:p w14:paraId="3D8F5E17" w14:textId="77777777" w:rsidR="0073498F"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This is the shortest verse in the entire Bible. Two words: Jesus wept. </w:t>
            </w:r>
          </w:p>
          <w:p w14:paraId="0AE4C1E6" w14:textId="3F9798B1" w:rsidR="0073498F" w:rsidRPr="00784AC5" w:rsidRDefault="0073498F" w:rsidP="0099276A">
            <w:pPr>
              <w:shd w:val="clear" w:color="auto" w:fill="D9E2F3"/>
              <w:spacing w:after="240"/>
              <w:rPr>
                <w:rFonts w:eastAsia="Avenir Next LT Pro" w:cs="Avenir Next LT Pro"/>
                <w:i/>
                <w:iCs/>
                <w:sz w:val="24"/>
                <w:szCs w:val="24"/>
                <w:lang w:val="en-US"/>
              </w:rPr>
            </w:pPr>
            <w:r w:rsidRPr="00784AC5">
              <w:rPr>
                <w:rFonts w:eastAsia="Avenir Next LT Pro" w:cs="Avenir Next LT Pro"/>
                <w:b/>
                <w:bCs/>
                <w:sz w:val="24"/>
                <w:szCs w:val="24"/>
              </w:rPr>
              <w:lastRenderedPageBreak/>
              <w:t xml:space="preserve">Illustration – </w:t>
            </w:r>
            <w:r w:rsidRPr="00784AC5">
              <w:rPr>
                <w:rFonts w:eastAsia="Avenir Next LT Pro" w:cs="Avenir Next LT Pro"/>
                <w:b/>
                <w:bCs/>
                <w:i/>
                <w:iCs/>
                <w:sz w:val="24"/>
                <w:szCs w:val="24"/>
              </w:rPr>
              <w:t>Jesus wept</w:t>
            </w:r>
            <w:r w:rsidR="0099276A" w:rsidRPr="00784AC5">
              <w:rPr>
                <w:rFonts w:eastAsia="Avenir Next LT Pro" w:cs="Avenir Next LT Pro"/>
                <w:b/>
                <w:bCs/>
                <w:i/>
                <w:iCs/>
                <w:sz w:val="24"/>
                <w:szCs w:val="24"/>
              </w:rPr>
              <w:br/>
            </w:r>
            <w:r w:rsidRPr="00784AC5">
              <w:rPr>
                <w:rFonts w:eastAsia="Avenir Next LT Pro" w:cs="Avenir Next LT Pro"/>
                <w:sz w:val="24"/>
                <w:szCs w:val="24"/>
              </w:rPr>
              <w:t>When I was a child, we were encouraged to memorise verses of Scripture. Many of the ‘smart alec’ kids, thinking they were being original and hilariously funny, would nominate John 11:35 for their memorisation task. And for that reason, I have probably always dismissed it somewhat.</w:t>
            </w:r>
            <w:r w:rsidRPr="00784AC5">
              <w:rPr>
                <w:rFonts w:eastAsia="Avenir Next LT Pro" w:cs="Avenir Next LT Pro"/>
                <w:i/>
                <w:iCs/>
                <w:sz w:val="24"/>
                <w:szCs w:val="24"/>
              </w:rPr>
              <w:t xml:space="preserve"> </w:t>
            </w:r>
          </w:p>
          <w:p w14:paraId="1406CB26" w14:textId="77777777" w:rsidR="00167958" w:rsidRPr="00784AC5" w:rsidRDefault="0073498F" w:rsidP="0099276A">
            <w:pPr>
              <w:spacing w:after="240"/>
              <w:rPr>
                <w:rFonts w:eastAsia="Avenir Next LT Pro" w:cs="Avenir Next LT Pro"/>
                <w:sz w:val="24"/>
                <w:szCs w:val="24"/>
              </w:rPr>
            </w:pPr>
            <w:r w:rsidRPr="00784AC5">
              <w:rPr>
                <w:rFonts w:eastAsia="Avenir Next LT Pro" w:cs="Avenir Next LT Pro"/>
                <w:sz w:val="24"/>
                <w:szCs w:val="24"/>
              </w:rPr>
              <w:t>But friends, Jesus</w:t>
            </w:r>
            <w:r w:rsidR="008C6C76" w:rsidRPr="00784AC5">
              <w:rPr>
                <w:rFonts w:eastAsia="Avenir Next LT Pro" w:cs="Avenir Next LT Pro"/>
                <w:sz w:val="24"/>
                <w:szCs w:val="24"/>
              </w:rPr>
              <w:t xml:space="preserve"> w</w:t>
            </w:r>
            <w:r w:rsidRPr="00784AC5">
              <w:rPr>
                <w:rFonts w:eastAsia="Avenir Next LT Pro" w:cs="Avenir Next LT Pro"/>
                <w:sz w:val="24"/>
                <w:szCs w:val="24"/>
              </w:rPr>
              <w:t xml:space="preserve">ept. Even though he knew he was about to restore Lazarus, he wept. We can be sure that Jesus empathises with our grief. He knows what it is to feel pain, to feel sorrow and loss, to grieve. </w:t>
            </w:r>
          </w:p>
          <w:p w14:paraId="7BA2AE0D" w14:textId="2EFFEEF5" w:rsidR="00FA63E0" w:rsidRPr="00784AC5" w:rsidRDefault="0073498F" w:rsidP="0099276A">
            <w:pPr>
              <w:spacing w:after="240"/>
              <w:rPr>
                <w:rFonts w:eastAsia="Avenir Next LT Pro" w:cs="Avenir Next LT Pro"/>
                <w:sz w:val="24"/>
                <w:szCs w:val="24"/>
                <w:lang w:val="en-US"/>
              </w:rPr>
            </w:pPr>
            <w:r w:rsidRPr="00784AC5">
              <w:rPr>
                <w:rFonts w:eastAsia="Avenir Next LT Pro" w:cs="Avenir Next LT Pro"/>
                <w:sz w:val="24"/>
                <w:szCs w:val="24"/>
                <w:lang w:val="en-US"/>
              </w:rPr>
              <w:t>When they come to the place where the body of Lazarus is entombed, we read again that Jesus is, “deeply moved.”</w:t>
            </w:r>
            <w:r w:rsidRPr="00784AC5">
              <w:rPr>
                <w:rStyle w:val="FootnoteReference"/>
                <w:rFonts w:eastAsia="Avenir Next LT Pro" w:cs="Avenir Next LT Pro"/>
                <w:sz w:val="24"/>
                <w:szCs w:val="24"/>
                <w:lang w:val="en-US"/>
              </w:rPr>
              <w:footnoteReference w:id="14"/>
            </w:r>
            <w:r w:rsidRPr="00784AC5">
              <w:rPr>
                <w:rFonts w:eastAsia="Avenir Next LT Pro" w:cs="Avenir Next LT Pro"/>
                <w:sz w:val="24"/>
                <w:szCs w:val="24"/>
                <w:lang w:val="en-US"/>
              </w:rPr>
              <w:t xml:space="preserve"> </w:t>
            </w:r>
            <w:r w:rsidRPr="00784AC5">
              <w:rPr>
                <w:rStyle w:val="FootnoteReference"/>
                <w:rFonts w:eastAsia="Avenir Next LT Pro" w:cs="Avenir Next LT Pro"/>
                <w:sz w:val="24"/>
                <w:szCs w:val="24"/>
                <w:lang w:val="en-US"/>
              </w:rPr>
              <w:footnoteReference w:id="15"/>
            </w:r>
            <w:r w:rsidRPr="00784AC5">
              <w:rPr>
                <w:rFonts w:eastAsia="Avenir Next LT Pro" w:cs="Avenir Next LT Pro"/>
                <w:sz w:val="24"/>
                <w:szCs w:val="24"/>
                <w:lang w:val="en-US"/>
              </w:rPr>
              <w:t xml:space="preserve"> </w:t>
            </w:r>
            <w:r w:rsidR="7BB263C4" w:rsidRPr="00784AC5">
              <w:rPr>
                <w:rFonts w:eastAsia="Avenir Next LT Pro" w:cs="Avenir Next LT Pro"/>
                <w:sz w:val="24"/>
                <w:szCs w:val="24"/>
                <w:lang w:val="en-US"/>
              </w:rPr>
              <w:t xml:space="preserve">The original Greek for “deeply moved” is </w:t>
            </w:r>
            <w:r w:rsidR="39561EF6" w:rsidRPr="00784AC5">
              <w:rPr>
                <w:rFonts w:eastAsia="Avenir Next LT Pro" w:cs="Avenir Next LT Pro"/>
                <w:sz w:val="24"/>
                <w:szCs w:val="24"/>
                <w:lang w:val="en-US"/>
              </w:rPr>
              <w:t xml:space="preserve">like </w:t>
            </w:r>
            <w:r w:rsidR="7BB263C4" w:rsidRPr="00784AC5">
              <w:rPr>
                <w:rFonts w:eastAsia="Avenir Next LT Pro" w:cs="Avenir Next LT Pro"/>
                <w:sz w:val="24"/>
                <w:szCs w:val="24"/>
                <w:lang w:val="en-US"/>
              </w:rPr>
              <w:t xml:space="preserve">experiencing “outrage in spirit” or being “angry in spirit.” One commentator has suggested that </w:t>
            </w:r>
            <w:r w:rsidR="7BB263C4" w:rsidRPr="00784AC5">
              <w:rPr>
                <w:rFonts w:eastAsia="Avenir Next LT Pro" w:cs="Avenir Next LT Pro"/>
                <w:i/>
                <w:iCs/>
                <w:sz w:val="24"/>
                <w:szCs w:val="24"/>
                <w:lang w:val="en-US"/>
              </w:rPr>
              <w:t>“</w:t>
            </w:r>
            <w:r w:rsidR="7BB263C4" w:rsidRPr="00784AC5">
              <w:rPr>
                <w:rFonts w:eastAsia="Avenir Next LT Pro" w:cs="Avenir Next LT Pro"/>
                <w:sz w:val="24"/>
                <w:szCs w:val="24"/>
                <w:lang w:val="en-US"/>
              </w:rPr>
              <w:t>Jesus approached the tomb not in uncontrollable grief, but inexpressible anger, and so he advanced to the tomb as a gladiator prepared for conflict.</w:t>
            </w:r>
            <w:r w:rsidRPr="00784AC5">
              <w:rPr>
                <w:rStyle w:val="FootnoteReference"/>
                <w:rFonts w:eastAsia="Avenir Next LT Pro" w:cs="Avenir Next LT Pro"/>
                <w:sz w:val="24"/>
                <w:szCs w:val="24"/>
                <w:lang w:val="en-US"/>
              </w:rPr>
              <w:footnoteReference w:id="16"/>
            </w:r>
            <w:r w:rsidR="7BB263C4" w:rsidRPr="00784AC5">
              <w:rPr>
                <w:rFonts w:eastAsia="Avenir Next LT Pro" w:cs="Avenir Next LT Pro"/>
                <w:sz w:val="24"/>
                <w:szCs w:val="24"/>
                <w:lang w:val="en-US"/>
              </w:rPr>
              <w:t xml:space="preserve">” </w:t>
            </w:r>
          </w:p>
          <w:p w14:paraId="28DA924C" w14:textId="491FA210" w:rsidR="00FA63E0" w:rsidRPr="00784AC5" w:rsidRDefault="0073498F" w:rsidP="0099276A">
            <w:pPr>
              <w:spacing w:after="240"/>
              <w:rPr>
                <w:sz w:val="24"/>
                <w:szCs w:val="24"/>
              </w:rPr>
            </w:pPr>
            <w:r w:rsidRPr="00784AC5">
              <w:rPr>
                <w:rFonts w:eastAsia="Avenir Next LT Pro" w:cs="Avenir Next LT Pro"/>
                <w:sz w:val="24"/>
                <w:szCs w:val="24"/>
                <w:lang w:val="en-US"/>
              </w:rPr>
              <w:t>He who has identified himself as “the resurrection and the life”</w:t>
            </w:r>
            <w:r w:rsidRPr="00784AC5">
              <w:rPr>
                <w:rStyle w:val="FootnoteReference"/>
                <w:rFonts w:eastAsia="Avenir Next LT Pro" w:cs="Avenir Next LT Pro"/>
                <w:sz w:val="24"/>
                <w:szCs w:val="24"/>
                <w:lang w:val="en-US"/>
              </w:rPr>
              <w:footnoteReference w:id="17"/>
            </w:r>
            <w:r w:rsidRPr="00784AC5">
              <w:rPr>
                <w:rFonts w:eastAsia="Avenir Next LT Pro" w:cs="Avenir Next LT Pro"/>
                <w:sz w:val="24"/>
                <w:szCs w:val="24"/>
                <w:lang w:val="en-US"/>
              </w:rPr>
              <w:t xml:space="preserve"> is preparing for a confrontation with death and decay.</w:t>
            </w:r>
            <w:r w:rsidRPr="00784AC5">
              <w:rPr>
                <w:rStyle w:val="FootnoteReference"/>
                <w:rFonts w:eastAsia="Avenir Next LT Pro" w:cs="Avenir Next LT Pro"/>
                <w:sz w:val="24"/>
                <w:szCs w:val="24"/>
                <w:lang w:val="en-US"/>
              </w:rPr>
              <w:footnoteReference w:id="18"/>
            </w:r>
          </w:p>
        </w:tc>
      </w:tr>
      <w:tr w:rsidR="00FA63E0" w:rsidRPr="00C16E34" w14:paraId="45DC8B71" w14:textId="77777777" w:rsidTr="0F75CAE2">
        <w:tc>
          <w:tcPr>
            <w:tcW w:w="1843" w:type="dxa"/>
          </w:tcPr>
          <w:p w14:paraId="6ABD0B52" w14:textId="323B4BDE" w:rsidR="00FA63E0" w:rsidRPr="003E3A69" w:rsidRDefault="003E21DF" w:rsidP="00E9366E">
            <w:pPr>
              <w:pStyle w:val="Heading3"/>
              <w:rPr>
                <w:sz w:val="24"/>
                <w:szCs w:val="22"/>
              </w:rPr>
            </w:pPr>
            <w:r w:rsidRPr="003E3A69">
              <w:rPr>
                <w:sz w:val="24"/>
                <w:szCs w:val="22"/>
              </w:rPr>
              <w:lastRenderedPageBreak/>
              <w:t xml:space="preserve">Point </w:t>
            </w:r>
            <w:r w:rsidR="00FA63E0" w:rsidRPr="003E3A69">
              <w:rPr>
                <w:sz w:val="24"/>
                <w:szCs w:val="22"/>
              </w:rPr>
              <w:t xml:space="preserve">2: </w:t>
            </w:r>
          </w:p>
        </w:tc>
        <w:tc>
          <w:tcPr>
            <w:tcW w:w="8222" w:type="dxa"/>
          </w:tcPr>
          <w:p w14:paraId="71683595" w14:textId="304BC0F9" w:rsidR="00FA63E0" w:rsidRPr="00784AC5" w:rsidRDefault="003E21DF" w:rsidP="0099276A">
            <w:pPr>
              <w:spacing w:after="240"/>
              <w:rPr>
                <w:rStyle w:val="SubtleEmphasis"/>
                <w:color w:val="auto"/>
                <w:sz w:val="24"/>
                <w:szCs w:val="24"/>
                <w:lang w:val="en-US"/>
              </w:rPr>
            </w:pPr>
            <w:r w:rsidRPr="00784AC5">
              <w:rPr>
                <w:rFonts w:eastAsia="Avenir Next LT Pro" w:cs="Avenir Next LT Pro"/>
                <w:i/>
                <w:iCs/>
                <w:sz w:val="24"/>
                <w:szCs w:val="24"/>
              </w:rPr>
              <w:t>We don’t need to doubt God’s intentions or timing</w:t>
            </w:r>
          </w:p>
        </w:tc>
      </w:tr>
      <w:tr w:rsidR="00FA63E0" w:rsidRPr="00C16E34" w14:paraId="096EBE25" w14:textId="77777777" w:rsidTr="0F75CAE2">
        <w:tc>
          <w:tcPr>
            <w:tcW w:w="1843" w:type="dxa"/>
          </w:tcPr>
          <w:p w14:paraId="38DE40B3" w14:textId="7F04C34D" w:rsidR="00FA63E0" w:rsidRPr="003E3A69" w:rsidRDefault="00FA63E0" w:rsidP="00E9366E">
            <w:pPr>
              <w:pStyle w:val="Heading3"/>
              <w:rPr>
                <w:sz w:val="24"/>
                <w:szCs w:val="22"/>
              </w:rPr>
            </w:pPr>
            <w:r w:rsidRPr="003E3A69">
              <w:rPr>
                <w:sz w:val="24"/>
                <w:szCs w:val="22"/>
              </w:rPr>
              <w:t xml:space="preserve">3. </w:t>
            </w:r>
            <w:r w:rsidR="00E63220" w:rsidRPr="003E3A69">
              <w:rPr>
                <w:sz w:val="24"/>
                <w:szCs w:val="22"/>
                <w:lang w:val="en-US"/>
              </w:rPr>
              <w:t>We are invited to share in the life-giving work of Jesus</w:t>
            </w:r>
          </w:p>
        </w:tc>
        <w:tc>
          <w:tcPr>
            <w:tcW w:w="8222" w:type="dxa"/>
          </w:tcPr>
          <w:p w14:paraId="22194E97" w14:textId="77777777"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t>And so, Jesus says,</w:t>
            </w:r>
            <w:r w:rsidRPr="00784AC5">
              <w:rPr>
                <w:rFonts w:eastAsia="Avenir Next LT Pro" w:cs="Avenir Next LT Pro"/>
                <w:i/>
                <w:iCs/>
                <w:sz w:val="24"/>
                <w:szCs w:val="24"/>
              </w:rPr>
              <w:t xml:space="preserve"> </w:t>
            </w:r>
            <w:r w:rsidRPr="00784AC5">
              <w:rPr>
                <w:rFonts w:eastAsia="Avenir Next LT Pro" w:cs="Avenir Next LT Pro"/>
                <w:sz w:val="24"/>
                <w:szCs w:val="24"/>
              </w:rPr>
              <w:t>“Take away the stone.”</w:t>
            </w:r>
            <w:r w:rsidRPr="00784AC5">
              <w:rPr>
                <w:rStyle w:val="FootnoteReference"/>
                <w:rFonts w:eastAsia="Avenir Next LT Pro" w:cs="Avenir Next LT Pro"/>
                <w:sz w:val="24"/>
                <w:szCs w:val="24"/>
              </w:rPr>
              <w:footnoteReference w:id="19"/>
            </w:r>
            <w:r w:rsidRPr="00784AC5">
              <w:rPr>
                <w:rFonts w:eastAsia="Avenir Next LT Pro" w:cs="Avenir Next LT Pro"/>
                <w:sz w:val="24"/>
                <w:szCs w:val="24"/>
              </w:rPr>
              <w:t xml:space="preserve"> And some of those in the crowd of mourners took away the stone. </w:t>
            </w:r>
          </w:p>
          <w:p w14:paraId="600B8050" w14:textId="69198C98"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Much like he did with the loaves and the fishes, Jesus looks up and prays out loud, for the benefit of those who are listening. </w:t>
            </w:r>
          </w:p>
          <w:p w14:paraId="344653D5" w14:textId="77777777"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t>Then “...Jesus called in a loud voice, ‘Lazarus, come out!’”</w:t>
            </w:r>
            <w:r w:rsidRPr="00784AC5">
              <w:rPr>
                <w:rStyle w:val="FootnoteReference"/>
                <w:rFonts w:eastAsia="Avenir Next LT Pro" w:cs="Avenir Next LT Pro"/>
                <w:sz w:val="24"/>
                <w:szCs w:val="24"/>
              </w:rPr>
              <w:footnoteReference w:id="20"/>
            </w:r>
          </w:p>
          <w:p w14:paraId="7F495DB9" w14:textId="77777777"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t>And “The dead man came out, his hands and feet wrapped with strips of linen, and a cloth around his face.”</w:t>
            </w:r>
            <w:r w:rsidRPr="00784AC5">
              <w:rPr>
                <w:rStyle w:val="FootnoteReference"/>
                <w:rFonts w:eastAsia="Avenir Next LT Pro" w:cs="Avenir Next LT Pro"/>
                <w:sz w:val="24"/>
                <w:szCs w:val="24"/>
              </w:rPr>
              <w:footnoteReference w:id="21"/>
            </w:r>
            <w:r w:rsidRPr="00784AC5">
              <w:rPr>
                <w:rFonts w:eastAsia="Avenir Next LT Pro" w:cs="Avenir Next LT Pro"/>
                <w:sz w:val="24"/>
                <w:szCs w:val="24"/>
              </w:rPr>
              <w:t xml:space="preserve"> </w:t>
            </w:r>
          </w:p>
          <w:p w14:paraId="0355B43D" w14:textId="10614282"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t>And Jesus says to those who had witnessed this sign, “’Take off the grave clothes and let him go.’”</w:t>
            </w:r>
            <w:r w:rsidRPr="00784AC5">
              <w:rPr>
                <w:rStyle w:val="FootnoteReference"/>
                <w:rFonts w:eastAsia="Avenir Next LT Pro" w:cs="Avenir Next LT Pro"/>
                <w:sz w:val="24"/>
                <w:szCs w:val="24"/>
                <w:lang w:val="en-US"/>
              </w:rPr>
              <w:footnoteReference w:id="22"/>
            </w:r>
          </w:p>
          <w:p w14:paraId="5F43D85C" w14:textId="1BC11FBA"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lastRenderedPageBreak/>
              <w:t>In raising the dead to life, in front of so many witnesses, Jesus had sealed his own fate. In that moment, life for Lazarus</w:t>
            </w:r>
            <w:r w:rsidR="00C06579" w:rsidRPr="00784AC5">
              <w:rPr>
                <w:rFonts w:eastAsia="Avenir Next LT Pro" w:cs="Avenir Next LT Pro"/>
                <w:sz w:val="24"/>
                <w:szCs w:val="24"/>
              </w:rPr>
              <w:t xml:space="preserve"> meant certain death for Jesus</w:t>
            </w:r>
            <w:r w:rsidR="00D143FC" w:rsidRPr="00784AC5">
              <w:rPr>
                <w:rFonts w:eastAsia="Avenir Next LT Pro" w:cs="Avenir Next LT Pro"/>
                <w:sz w:val="24"/>
                <w:szCs w:val="24"/>
              </w:rPr>
              <w:t>.</w:t>
            </w:r>
            <w:r w:rsidRPr="00784AC5">
              <w:rPr>
                <w:rStyle w:val="FootnoteReference"/>
                <w:rFonts w:eastAsia="Avenir Next LT Pro" w:cs="Avenir Next LT Pro"/>
                <w:sz w:val="24"/>
                <w:szCs w:val="24"/>
              </w:rPr>
              <w:footnoteReference w:id="23"/>
            </w:r>
            <w:r w:rsidRPr="00784AC5">
              <w:rPr>
                <w:rFonts w:eastAsia="Avenir Next LT Pro" w:cs="Avenir Next LT Pro"/>
                <w:sz w:val="24"/>
                <w:szCs w:val="24"/>
              </w:rPr>
              <w:t xml:space="preserve">  </w:t>
            </w:r>
          </w:p>
          <w:p w14:paraId="48D035B6" w14:textId="42B5343D"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This was a costly sign. But Jesus was undeterred. Because he was doing what he had been sent by the Father to do. </w:t>
            </w:r>
          </w:p>
          <w:p w14:paraId="6E284667" w14:textId="77777777" w:rsidR="00167958" w:rsidRPr="00784AC5" w:rsidRDefault="00E23D8A" w:rsidP="0099276A">
            <w:pPr>
              <w:spacing w:after="240"/>
              <w:rPr>
                <w:rFonts w:eastAsia="Avenir Next LT Pro" w:cs="Avenir Next LT Pro"/>
                <w:sz w:val="24"/>
                <w:szCs w:val="24"/>
              </w:rPr>
            </w:pPr>
            <w:r w:rsidRPr="00784AC5">
              <w:rPr>
                <w:rFonts w:eastAsia="Avenir Next LT Pro" w:cs="Avenir Next LT Pro"/>
                <w:sz w:val="24"/>
                <w:szCs w:val="24"/>
              </w:rPr>
              <w:t xml:space="preserve">Jesus was proclaiming good news to the poor. He was setting the oppressed free. He was recovering the sight of the blind. He was raising the dead to life. </w:t>
            </w:r>
          </w:p>
          <w:p w14:paraId="7FFDB3A2" w14:textId="6AE6D908" w:rsidR="00E23D8A" w:rsidRPr="00784AC5" w:rsidRDefault="00E23D8A" w:rsidP="0099276A">
            <w:pPr>
              <w:spacing w:after="240"/>
              <w:rPr>
                <w:rFonts w:eastAsia="Avenir Next LT Pro" w:cs="Avenir Next LT Pro"/>
                <w:sz w:val="24"/>
                <w:szCs w:val="24"/>
              </w:rPr>
            </w:pPr>
            <w:r w:rsidRPr="00784AC5">
              <w:rPr>
                <w:rFonts w:eastAsia="Avenir Next LT Pro" w:cs="Avenir Next LT Pro"/>
                <w:sz w:val="24"/>
                <w:szCs w:val="24"/>
              </w:rPr>
              <w:t>Friends, Jesus has the power to bring life where life is gone. Jesus has the power to bring hope</w:t>
            </w:r>
            <w:r w:rsidR="41EB3004" w:rsidRPr="00784AC5">
              <w:rPr>
                <w:rFonts w:eastAsia="Avenir Next LT Pro" w:cs="Avenir Next LT Pro"/>
                <w:sz w:val="24"/>
                <w:szCs w:val="24"/>
              </w:rPr>
              <w:t>,</w:t>
            </w:r>
            <w:r w:rsidRPr="00784AC5">
              <w:rPr>
                <w:rFonts w:eastAsia="Avenir Next LT Pro" w:cs="Avenir Next LT Pro"/>
                <w:sz w:val="24"/>
                <w:szCs w:val="24"/>
              </w:rPr>
              <w:t xml:space="preserve"> where hope is extinguished. Jesus has the power to bring light, where light is</w:t>
            </w:r>
            <w:r w:rsidR="214AE020" w:rsidRPr="00784AC5">
              <w:rPr>
                <w:rFonts w:eastAsia="Avenir Next LT Pro" w:cs="Avenir Next LT Pro"/>
                <w:sz w:val="24"/>
                <w:szCs w:val="24"/>
              </w:rPr>
              <w:t xml:space="preserve"> hidden</w:t>
            </w:r>
            <w:r w:rsidRPr="00784AC5">
              <w:rPr>
                <w:rFonts w:eastAsia="Avenir Next LT Pro" w:cs="Avenir Next LT Pro"/>
                <w:sz w:val="24"/>
                <w:szCs w:val="24"/>
              </w:rPr>
              <w:t xml:space="preserve">. </w:t>
            </w:r>
          </w:p>
          <w:p w14:paraId="2A567876" w14:textId="713D14A2" w:rsidR="00E23D8A" w:rsidRPr="00784AC5" w:rsidRDefault="00E23D8A" w:rsidP="0099276A">
            <w:pPr>
              <w:spacing w:after="240"/>
              <w:rPr>
                <w:rFonts w:eastAsia="Avenir Next LT Pro" w:cs="Avenir Next LT Pro"/>
                <w:sz w:val="24"/>
                <w:szCs w:val="24"/>
                <w:lang w:val="en-US"/>
              </w:rPr>
            </w:pPr>
            <w:r w:rsidRPr="00784AC5">
              <w:rPr>
                <w:rFonts w:eastAsia="Avenir Next LT Pro" w:cs="Avenir Next LT Pro"/>
                <w:sz w:val="24"/>
                <w:szCs w:val="24"/>
              </w:rPr>
              <w:t xml:space="preserve">And what’s more, we are invited to share in the life-giving work of Jesus. We see this principle at work in this story, in this climactic moment when life is restored, others are invited to share. </w:t>
            </w:r>
          </w:p>
          <w:p w14:paraId="16B5766A" w14:textId="51B80F59" w:rsidR="00E23D8A" w:rsidRPr="00784AC5" w:rsidRDefault="00E23D8A" w:rsidP="0099276A">
            <w:pPr>
              <w:spacing w:after="240"/>
              <w:rPr>
                <w:rFonts w:eastAsia="Avenir Next LT Pro" w:cs="Avenir Next LT Pro"/>
                <w:sz w:val="24"/>
                <w:szCs w:val="24"/>
              </w:rPr>
            </w:pPr>
            <w:r w:rsidRPr="00784AC5">
              <w:rPr>
                <w:rFonts w:eastAsia="Avenir Next LT Pro" w:cs="Avenir Next LT Pro"/>
                <w:sz w:val="24"/>
                <w:szCs w:val="24"/>
              </w:rPr>
              <w:t>It is Jesus who imparts life, but we can help to roll away the stone. It is Jesus who restores life, but we can help to take off the rotting grave clothes.</w:t>
            </w:r>
          </w:p>
          <w:p w14:paraId="2F50754D" w14:textId="5DB2B193" w:rsidR="00FA63E0" w:rsidRPr="00784AC5" w:rsidRDefault="41024B82" w:rsidP="4415CD5D">
            <w:pPr>
              <w:shd w:val="clear" w:color="auto" w:fill="D9E2F3"/>
              <w:spacing w:after="240"/>
              <w:rPr>
                <w:rFonts w:eastAsia="MS PGothic" w:cs="Arial"/>
                <w:sz w:val="24"/>
                <w:szCs w:val="24"/>
              </w:rPr>
            </w:pPr>
            <w:r w:rsidRPr="00784AC5">
              <w:rPr>
                <w:rFonts w:eastAsia="Avenir Next LT Pro" w:cs="Avenir Next LT Pro"/>
                <w:b/>
                <w:bCs/>
                <w:sz w:val="24"/>
                <w:szCs w:val="24"/>
              </w:rPr>
              <w:t xml:space="preserve">Illustration – </w:t>
            </w:r>
            <w:r w:rsidR="3E219B21" w:rsidRPr="00784AC5">
              <w:rPr>
                <w:rFonts w:eastAsia="Avenir Next LT Pro" w:cs="Avenir Next LT Pro"/>
                <w:b/>
                <w:bCs/>
                <w:i/>
                <w:iCs/>
                <w:sz w:val="24"/>
                <w:szCs w:val="24"/>
              </w:rPr>
              <w:t>Local examples</w:t>
            </w:r>
            <w:r w:rsidR="00E23D8A" w:rsidRPr="00784AC5">
              <w:br/>
            </w:r>
            <w:r w:rsidR="7A90F936" w:rsidRPr="00784AC5">
              <w:rPr>
                <w:rFonts w:eastAsia="MS PGothic" w:cs="Arial"/>
                <w:sz w:val="24"/>
                <w:szCs w:val="24"/>
              </w:rPr>
              <w:t>[</w:t>
            </w:r>
            <w:r w:rsidR="28BB72C1" w:rsidRPr="00784AC5">
              <w:rPr>
                <w:rFonts w:eastAsia="MS PGothic" w:cs="Arial"/>
                <w:sz w:val="24"/>
                <w:szCs w:val="24"/>
              </w:rPr>
              <w:t xml:space="preserve">Share </w:t>
            </w:r>
            <w:r w:rsidRPr="00784AC5">
              <w:rPr>
                <w:rFonts w:eastAsia="MS PGothic" w:cs="Arial"/>
                <w:sz w:val="24"/>
                <w:szCs w:val="24"/>
              </w:rPr>
              <w:t xml:space="preserve">a couple of examples of how your </w:t>
            </w:r>
            <w:r w:rsidR="6D091B73" w:rsidRPr="00784AC5">
              <w:rPr>
                <w:rFonts w:eastAsia="MS PGothic" w:cs="Arial"/>
                <w:sz w:val="24"/>
                <w:szCs w:val="24"/>
              </w:rPr>
              <w:t>f</w:t>
            </w:r>
            <w:r w:rsidRPr="00784AC5">
              <w:rPr>
                <w:rFonts w:eastAsia="MS PGothic" w:cs="Arial"/>
                <w:sz w:val="24"/>
                <w:szCs w:val="24"/>
              </w:rPr>
              <w:t xml:space="preserve">aith </w:t>
            </w:r>
            <w:r w:rsidR="49F95A43" w:rsidRPr="00784AC5">
              <w:rPr>
                <w:rFonts w:eastAsia="MS PGothic" w:cs="Arial"/>
                <w:sz w:val="24"/>
                <w:szCs w:val="24"/>
              </w:rPr>
              <w:t>c</w:t>
            </w:r>
            <w:r w:rsidRPr="00784AC5">
              <w:rPr>
                <w:rFonts w:eastAsia="MS PGothic" w:cs="Arial"/>
                <w:sz w:val="24"/>
                <w:szCs w:val="24"/>
              </w:rPr>
              <w:t>ommunity participates in the life-giving work of Jesus</w:t>
            </w:r>
            <w:r w:rsidR="144ABA09" w:rsidRPr="00784AC5">
              <w:rPr>
                <w:rFonts w:eastAsia="MS PGothic" w:cs="Arial"/>
                <w:sz w:val="24"/>
                <w:szCs w:val="24"/>
              </w:rPr>
              <w:t>, e</w:t>
            </w:r>
            <w:r w:rsidRPr="00784AC5">
              <w:rPr>
                <w:rFonts w:eastAsia="MS PGothic" w:cs="Arial"/>
                <w:sz w:val="24"/>
                <w:szCs w:val="24"/>
              </w:rPr>
              <w:t xml:space="preserve">.g. </w:t>
            </w:r>
            <w:r w:rsidR="7401296A" w:rsidRPr="00784AC5">
              <w:rPr>
                <w:rFonts w:eastAsia="MS PGothic" w:cs="Arial"/>
                <w:sz w:val="24"/>
                <w:szCs w:val="24"/>
              </w:rPr>
              <w:t>e</w:t>
            </w:r>
            <w:r w:rsidRPr="00784AC5">
              <w:rPr>
                <w:rFonts w:eastAsia="MS PGothic" w:cs="Arial"/>
                <w:sz w:val="24"/>
                <w:szCs w:val="24"/>
              </w:rPr>
              <w:t xml:space="preserve">nabling a mum to give Christmas gifts to </w:t>
            </w:r>
            <w:r w:rsidR="71D0A474" w:rsidRPr="00784AC5">
              <w:rPr>
                <w:rFonts w:eastAsia="MS PGothic" w:cs="Arial"/>
                <w:sz w:val="24"/>
                <w:szCs w:val="24"/>
              </w:rPr>
              <w:t xml:space="preserve">her </w:t>
            </w:r>
            <w:r w:rsidRPr="00784AC5">
              <w:rPr>
                <w:rFonts w:eastAsia="MS PGothic" w:cs="Arial"/>
                <w:sz w:val="24"/>
                <w:szCs w:val="24"/>
              </w:rPr>
              <w:t>children on Christmas Day</w:t>
            </w:r>
            <w:r w:rsidR="3103E4E1" w:rsidRPr="00784AC5">
              <w:rPr>
                <w:rFonts w:eastAsia="MS PGothic" w:cs="Arial"/>
                <w:sz w:val="24"/>
                <w:szCs w:val="24"/>
              </w:rPr>
              <w:t>;</w:t>
            </w:r>
            <w:r w:rsidRPr="00784AC5">
              <w:rPr>
                <w:rFonts w:eastAsia="MS PGothic" w:cs="Arial"/>
                <w:sz w:val="24"/>
                <w:szCs w:val="24"/>
              </w:rPr>
              <w:t xml:space="preserve"> inviting someone who is lonely to a community meal</w:t>
            </w:r>
            <w:r w:rsidR="7D4C41AB" w:rsidRPr="00784AC5">
              <w:rPr>
                <w:rFonts w:eastAsia="MS PGothic" w:cs="Arial"/>
                <w:sz w:val="24"/>
                <w:szCs w:val="24"/>
              </w:rPr>
              <w:t>;</w:t>
            </w:r>
            <w:r w:rsidRPr="00784AC5">
              <w:rPr>
                <w:rFonts w:eastAsia="MS PGothic" w:cs="Arial"/>
                <w:sz w:val="24"/>
                <w:szCs w:val="24"/>
              </w:rPr>
              <w:t xml:space="preserve"> encouraging people who are crippled by debt to use </w:t>
            </w:r>
            <w:proofErr w:type="spellStart"/>
            <w:r w:rsidRPr="00784AC5">
              <w:rPr>
                <w:rFonts w:eastAsia="MS PGothic" w:cs="Arial"/>
                <w:sz w:val="24"/>
                <w:szCs w:val="24"/>
              </w:rPr>
              <w:t>Moneycare</w:t>
            </w:r>
            <w:proofErr w:type="spellEnd"/>
            <w:r w:rsidRPr="00784AC5">
              <w:rPr>
                <w:rFonts w:eastAsia="MS PGothic" w:cs="Arial"/>
                <w:sz w:val="24"/>
                <w:szCs w:val="24"/>
              </w:rPr>
              <w:t>.]</w:t>
            </w:r>
          </w:p>
          <w:p w14:paraId="44EF968E" w14:textId="5948E0DA" w:rsidR="00FA63E0" w:rsidRPr="00784AC5" w:rsidRDefault="5CF0B6BF" w:rsidP="4415CD5D">
            <w:pPr>
              <w:shd w:val="clear" w:color="auto" w:fill="D9E2F3"/>
              <w:spacing w:after="240"/>
              <w:rPr>
                <w:rFonts w:eastAsia="MS PGothic" w:cs="Arial"/>
                <w:sz w:val="24"/>
                <w:szCs w:val="24"/>
              </w:rPr>
            </w:pPr>
            <w:r w:rsidRPr="00784AC5">
              <w:rPr>
                <w:rFonts w:eastAsia="MS PGothic" w:cs="Arial"/>
                <w:sz w:val="24"/>
                <w:szCs w:val="24"/>
              </w:rPr>
              <w:t>AND/</w:t>
            </w:r>
            <w:r w:rsidR="6AD4A9FA" w:rsidRPr="00784AC5">
              <w:rPr>
                <w:rFonts w:eastAsia="MS PGothic" w:cs="Arial"/>
                <w:sz w:val="24"/>
                <w:szCs w:val="24"/>
              </w:rPr>
              <w:t>OR</w:t>
            </w:r>
          </w:p>
          <w:p w14:paraId="1297ABF7" w14:textId="019B5831" w:rsidR="00FA63E0" w:rsidRPr="00784AC5" w:rsidRDefault="6AD4A9FA" w:rsidP="4415CD5D">
            <w:pPr>
              <w:shd w:val="clear" w:color="auto" w:fill="D9E2F3"/>
              <w:spacing w:after="240"/>
              <w:rPr>
                <w:rFonts w:eastAsia="MS PGothic" w:cs="Arial"/>
                <w:b/>
                <w:bCs/>
                <w:i/>
                <w:iCs/>
                <w:sz w:val="24"/>
                <w:szCs w:val="24"/>
              </w:rPr>
            </w:pPr>
            <w:r w:rsidRPr="00784AC5">
              <w:rPr>
                <w:rFonts w:eastAsia="MS PGothic" w:cs="Arial"/>
                <w:b/>
                <w:bCs/>
                <w:sz w:val="24"/>
                <w:szCs w:val="24"/>
              </w:rPr>
              <w:t xml:space="preserve">Illustration – </w:t>
            </w:r>
            <w:r w:rsidRPr="00784AC5">
              <w:rPr>
                <w:rFonts w:eastAsia="MS PGothic" w:cs="Arial"/>
                <w:b/>
                <w:bCs/>
                <w:i/>
                <w:iCs/>
                <w:sz w:val="24"/>
                <w:szCs w:val="24"/>
              </w:rPr>
              <w:t>Hope for all</w:t>
            </w:r>
          </w:p>
          <w:p w14:paraId="763D29AC" w14:textId="53EC7937" w:rsidR="00FA63E0" w:rsidRPr="00784AC5" w:rsidRDefault="1ACAD9EF" w:rsidP="4415CD5D">
            <w:pPr>
              <w:shd w:val="clear" w:color="auto" w:fill="D9E2F3"/>
              <w:spacing w:after="240"/>
              <w:rPr>
                <w:rFonts w:eastAsia="MS PGothic" w:cs="Arial"/>
                <w:b/>
                <w:bCs/>
                <w:i/>
                <w:iCs/>
                <w:sz w:val="24"/>
                <w:szCs w:val="24"/>
              </w:rPr>
            </w:pPr>
            <w:r w:rsidRPr="00784AC5">
              <w:rPr>
                <w:noProof/>
              </w:rPr>
              <w:lastRenderedPageBreak/>
              <w:drawing>
                <wp:inline distT="0" distB="0" distL="0" distR="0" wp14:anchorId="48B0EE0A" wp14:editId="3095BF9E">
                  <wp:extent cx="5024515" cy="3552825"/>
                  <wp:effectExtent l="0" t="0" r="5080" b="0"/>
                  <wp:docPr id="3139657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65785" name="drawing"/>
                          <pic:cNvPicPr/>
                        </pic:nvPicPr>
                        <pic:blipFill>
                          <a:blip r:embed="rId13"/>
                          <a:stretch>
                            <a:fillRect/>
                          </a:stretch>
                        </pic:blipFill>
                        <pic:spPr>
                          <a:xfrm>
                            <a:off x="0" y="0"/>
                            <a:ext cx="5024515" cy="3552825"/>
                          </a:xfrm>
                          <a:prstGeom prst="rect">
                            <a:avLst/>
                          </a:prstGeom>
                        </pic:spPr>
                      </pic:pic>
                    </a:graphicData>
                  </a:graphic>
                </wp:inline>
              </w:drawing>
            </w:r>
          </w:p>
          <w:p w14:paraId="68C20E80" w14:textId="77777777" w:rsidR="00FC58D6" w:rsidRPr="00784AC5" w:rsidRDefault="643DA7AA" w:rsidP="768C63B4">
            <w:pPr>
              <w:shd w:val="clear" w:color="auto" w:fill="D9E2F3"/>
              <w:spacing w:after="240"/>
              <w:rPr>
                <w:rFonts w:eastAsia="MS PGothic" w:cs="Arial"/>
                <w:sz w:val="24"/>
                <w:szCs w:val="24"/>
              </w:rPr>
            </w:pPr>
            <w:r w:rsidRPr="00784AC5">
              <w:rPr>
                <w:rFonts w:eastAsia="MS PGothic" w:cs="Arial"/>
                <w:sz w:val="24"/>
                <w:szCs w:val="24"/>
              </w:rPr>
              <w:t>In 1890, the founder of The Salvation Army, William Booth</w:t>
            </w:r>
            <w:r w:rsidR="00D41F6F" w:rsidRPr="00784AC5">
              <w:rPr>
                <w:rFonts w:eastAsia="MS PGothic" w:cs="Arial"/>
                <w:sz w:val="24"/>
                <w:szCs w:val="24"/>
              </w:rPr>
              <w:t>,</w:t>
            </w:r>
            <w:r w:rsidRPr="00784AC5">
              <w:rPr>
                <w:rFonts w:eastAsia="MS PGothic" w:cs="Arial"/>
                <w:sz w:val="24"/>
                <w:szCs w:val="24"/>
              </w:rPr>
              <w:t xml:space="preserve"> painted a picture of The Salvation Army reaching out to people who were sinking in a sea of sin and hardship. He saw us </w:t>
            </w:r>
            <w:r w:rsidR="36B58A7A" w:rsidRPr="00784AC5">
              <w:rPr>
                <w:rFonts w:eastAsia="MS PGothic" w:cs="Arial"/>
                <w:sz w:val="24"/>
                <w:szCs w:val="24"/>
              </w:rPr>
              <w:t>going to them and helping rescue them. Th</w:t>
            </w:r>
            <w:r w:rsidR="6A5923DD" w:rsidRPr="00784AC5">
              <w:rPr>
                <w:rFonts w:eastAsia="MS PGothic" w:cs="Arial"/>
                <w:sz w:val="24"/>
                <w:szCs w:val="24"/>
              </w:rPr>
              <w:t>is</w:t>
            </w:r>
            <w:r w:rsidR="36B58A7A" w:rsidRPr="00784AC5">
              <w:rPr>
                <w:rFonts w:eastAsia="MS PGothic" w:cs="Arial"/>
                <w:sz w:val="24"/>
                <w:szCs w:val="24"/>
              </w:rPr>
              <w:t xml:space="preserve"> image </w:t>
            </w:r>
            <w:r w:rsidR="36EEDDBA" w:rsidRPr="00784AC5">
              <w:rPr>
                <w:rFonts w:eastAsia="MS PGothic" w:cs="Arial"/>
                <w:sz w:val="24"/>
                <w:szCs w:val="24"/>
              </w:rPr>
              <w:t xml:space="preserve">was painted by an artist called Rachel Potter, to help modern Salvos take in that vision. If we look closely we see words like </w:t>
            </w:r>
            <w:r w:rsidR="3FF802A8" w:rsidRPr="00784AC5">
              <w:rPr>
                <w:rFonts w:eastAsia="MS PGothic" w:cs="Arial"/>
                <w:sz w:val="24"/>
                <w:szCs w:val="24"/>
              </w:rPr>
              <w:t xml:space="preserve">poverty, parental neglect, family violence, </w:t>
            </w:r>
            <w:r w:rsidR="5046F92A" w:rsidRPr="00784AC5">
              <w:rPr>
                <w:rFonts w:eastAsia="MS PGothic" w:cs="Arial"/>
                <w:sz w:val="24"/>
                <w:szCs w:val="24"/>
              </w:rPr>
              <w:t xml:space="preserve">loneliness and addiction. </w:t>
            </w:r>
          </w:p>
          <w:p w14:paraId="3A527C13" w14:textId="31775253" w:rsidR="00FA63E0" w:rsidRPr="00784AC5" w:rsidRDefault="5046F92A" w:rsidP="4415CD5D">
            <w:pPr>
              <w:shd w:val="clear" w:color="auto" w:fill="D9E2F3"/>
              <w:spacing w:after="240"/>
              <w:rPr>
                <w:sz w:val="24"/>
                <w:szCs w:val="24"/>
              </w:rPr>
            </w:pPr>
            <w:r w:rsidRPr="00784AC5">
              <w:rPr>
                <w:rFonts w:eastAsia="MS PGothic" w:cs="Arial"/>
                <w:sz w:val="24"/>
                <w:szCs w:val="24"/>
              </w:rPr>
              <w:t xml:space="preserve">The Salvation Army exists to share in the life-giving work of Jesus, helping people find hope and life through him. </w:t>
            </w:r>
            <w:r w:rsidR="36B58A7A" w:rsidRPr="00784AC5">
              <w:rPr>
                <w:rFonts w:eastAsia="MS PGothic" w:cs="Arial"/>
                <w:sz w:val="24"/>
                <w:szCs w:val="24"/>
              </w:rPr>
              <w:t xml:space="preserve"> </w:t>
            </w:r>
            <w:r w:rsidR="00E23D8A" w:rsidRPr="00784AC5">
              <w:rPr>
                <w:rFonts w:eastAsia="Avenir Next LT Pro" w:cs="Avenir Next LT Pro"/>
                <w:sz w:val="24"/>
                <w:szCs w:val="24"/>
              </w:rPr>
              <w:t xml:space="preserve"> </w:t>
            </w:r>
          </w:p>
        </w:tc>
      </w:tr>
      <w:tr w:rsidR="00FA63E0" w:rsidRPr="00C16E34" w14:paraId="0E92E3C4" w14:textId="77777777" w:rsidTr="0F75CAE2">
        <w:tc>
          <w:tcPr>
            <w:tcW w:w="1843" w:type="dxa"/>
          </w:tcPr>
          <w:p w14:paraId="788151BA" w14:textId="6A90B480" w:rsidR="00FA63E0" w:rsidRPr="003E3A69" w:rsidRDefault="00B46B57" w:rsidP="00E9366E">
            <w:pPr>
              <w:pStyle w:val="Heading3"/>
              <w:rPr>
                <w:sz w:val="24"/>
                <w:szCs w:val="22"/>
              </w:rPr>
            </w:pPr>
            <w:r w:rsidRPr="003E3A69">
              <w:rPr>
                <w:sz w:val="24"/>
                <w:szCs w:val="22"/>
              </w:rPr>
              <w:lastRenderedPageBreak/>
              <w:t xml:space="preserve">Point </w:t>
            </w:r>
            <w:r w:rsidR="00FA63E0" w:rsidRPr="003E3A69">
              <w:rPr>
                <w:sz w:val="24"/>
                <w:szCs w:val="22"/>
              </w:rPr>
              <w:t xml:space="preserve">3: </w:t>
            </w:r>
          </w:p>
        </w:tc>
        <w:tc>
          <w:tcPr>
            <w:tcW w:w="8222" w:type="dxa"/>
          </w:tcPr>
          <w:p w14:paraId="142946EE" w14:textId="0AD19AB7" w:rsidR="00FA63E0" w:rsidRPr="00784AC5" w:rsidRDefault="00B46B57" w:rsidP="0099276A">
            <w:pPr>
              <w:spacing w:after="240"/>
              <w:rPr>
                <w:rStyle w:val="SubtleEmphasis"/>
                <w:color w:val="auto"/>
                <w:sz w:val="24"/>
                <w:szCs w:val="24"/>
              </w:rPr>
            </w:pPr>
            <w:r w:rsidRPr="00784AC5">
              <w:rPr>
                <w:rFonts w:eastAsia="Avenir Next LT Pro" w:cs="Avenir Next LT Pro"/>
                <w:i/>
                <w:iCs/>
                <w:sz w:val="24"/>
                <w:szCs w:val="24"/>
              </w:rPr>
              <w:t>We are invited to share in the life-giving work of Jesus</w:t>
            </w:r>
          </w:p>
        </w:tc>
      </w:tr>
      <w:tr w:rsidR="00FA63E0" w:rsidRPr="00C16E34" w14:paraId="36C095DB" w14:textId="77777777" w:rsidTr="0F75CAE2">
        <w:tc>
          <w:tcPr>
            <w:tcW w:w="1843" w:type="dxa"/>
          </w:tcPr>
          <w:p w14:paraId="34389EBC" w14:textId="52918E41" w:rsidR="00FA63E0" w:rsidRPr="003E3A69" w:rsidRDefault="00FA63E0" w:rsidP="00E9366E">
            <w:pPr>
              <w:pStyle w:val="Heading3"/>
              <w:rPr>
                <w:sz w:val="24"/>
                <w:szCs w:val="22"/>
              </w:rPr>
            </w:pPr>
            <w:r w:rsidRPr="003E3A69">
              <w:rPr>
                <w:sz w:val="24"/>
                <w:szCs w:val="22"/>
              </w:rPr>
              <w:t>Conclusion</w:t>
            </w:r>
            <w:r w:rsidR="00C045B7" w:rsidRPr="003E3A69">
              <w:rPr>
                <w:sz w:val="24"/>
                <w:szCs w:val="22"/>
              </w:rPr>
              <w:t xml:space="preserve"> (with Big Idea)</w:t>
            </w:r>
            <w:r w:rsidRPr="003E3A69">
              <w:rPr>
                <w:sz w:val="24"/>
                <w:szCs w:val="22"/>
              </w:rPr>
              <w:t xml:space="preserve"> </w:t>
            </w:r>
          </w:p>
          <w:p w14:paraId="7B2E658A" w14:textId="77777777" w:rsidR="00FA63E0" w:rsidRPr="003E3A69" w:rsidRDefault="00FA63E0" w:rsidP="00E9366E">
            <w:pPr>
              <w:pStyle w:val="Heading3"/>
              <w:rPr>
                <w:sz w:val="24"/>
                <w:szCs w:val="22"/>
              </w:rPr>
            </w:pPr>
          </w:p>
          <w:p w14:paraId="3DFA57C5" w14:textId="77777777" w:rsidR="00FA63E0" w:rsidRPr="003E3A69" w:rsidRDefault="00FA63E0" w:rsidP="00E9366E">
            <w:pPr>
              <w:pStyle w:val="Heading3"/>
              <w:rPr>
                <w:sz w:val="24"/>
                <w:szCs w:val="22"/>
              </w:rPr>
            </w:pPr>
          </w:p>
        </w:tc>
        <w:tc>
          <w:tcPr>
            <w:tcW w:w="8222" w:type="dxa"/>
          </w:tcPr>
          <w:p w14:paraId="097709D3" w14:textId="465FF80C" w:rsidR="00FA63E0" w:rsidRPr="00784AC5" w:rsidRDefault="73AA6BEA" w:rsidP="0099276A">
            <w:pPr>
              <w:spacing w:after="240"/>
              <w:rPr>
                <w:rFonts w:eastAsia="MS PGothic" w:cs="Arial"/>
                <w:sz w:val="24"/>
                <w:szCs w:val="24"/>
                <w:lang w:val="en-US"/>
              </w:rPr>
            </w:pPr>
            <w:r w:rsidRPr="00784AC5">
              <w:rPr>
                <w:rFonts w:eastAsia="MS PGothic" w:cs="Arial"/>
                <w:sz w:val="24"/>
                <w:szCs w:val="24"/>
              </w:rPr>
              <w:t xml:space="preserve">I would like to invite you to take a card today, as a reminder of one of these seven signs. We have prepared seven different cards with a Scripture from each week, and you are invited to choose one or two that have meant something to you in the last couple of months. </w:t>
            </w:r>
            <w:r w:rsidRPr="00784AC5">
              <w:rPr>
                <w:rFonts w:eastAsia="MS PGothic" w:cs="Arial"/>
                <w:sz w:val="24"/>
                <w:szCs w:val="24"/>
                <w:lang w:val="en-US"/>
              </w:rPr>
              <w:t xml:space="preserve"> </w:t>
            </w:r>
            <w:r w:rsidRPr="00784AC5">
              <w:br/>
            </w:r>
            <w:r w:rsidRPr="00784AC5">
              <w:br/>
            </w:r>
            <w:r w:rsidR="10C7E1BF" w:rsidRPr="00784AC5">
              <w:rPr>
                <w:rFonts w:eastAsia="MS PGothic" w:cs="Arial"/>
                <w:sz w:val="24"/>
                <w:szCs w:val="24"/>
                <w:lang w:val="en-US"/>
              </w:rPr>
              <w:t xml:space="preserve">As we head out today, </w:t>
            </w:r>
            <w:r w:rsidR="00C045B7" w:rsidRPr="00784AC5">
              <w:rPr>
                <w:rFonts w:eastAsia="MS PGothic" w:cs="Arial"/>
                <w:sz w:val="24"/>
                <w:szCs w:val="24"/>
                <w:lang w:val="en-US"/>
              </w:rPr>
              <w:t>let’s remember that Jesus is the one who has the power to bring life where life is gone, and we are invited to share in the life-giving work of Jesus.</w:t>
            </w:r>
          </w:p>
        </w:tc>
      </w:tr>
    </w:tbl>
    <w:p w14:paraId="73A9FE5C" w14:textId="183D3065" w:rsidR="53AEE241" w:rsidRPr="00D143FC" w:rsidRDefault="00FA63E0" w:rsidP="53AEE241">
      <w:pPr>
        <w:rPr>
          <w:rStyle w:val="SubtleEmphasis"/>
          <w:rFonts w:eastAsia="Avenir Next LT Pro" w:cs="Avenir Next LT Pro"/>
          <w:color w:val="003350"/>
        </w:rPr>
      </w:pPr>
      <w:r>
        <w:br/>
      </w:r>
      <w:r w:rsidR="51FBEC9F" w:rsidRPr="53AEE241">
        <w:rPr>
          <w:rStyle w:val="SubtleEmphasis"/>
          <w:rFonts w:eastAsia="Avenir Next LT Pro" w:cs="Avenir Next LT Pro"/>
          <w:color w:val="003350"/>
        </w:rPr>
        <w:t>This sermon was written by</w:t>
      </w:r>
      <w:r w:rsidR="51FBEC9F" w:rsidRPr="53AEE241">
        <w:rPr>
          <w:rFonts w:eastAsia="Avenir Next LT Pro" w:cs="Avenir Next LT Pro"/>
          <w:color w:val="003350"/>
        </w:rPr>
        <w:t xml:space="preserve"> </w:t>
      </w:r>
      <w:r w:rsidR="51FBEC9F" w:rsidRPr="53AEE241">
        <w:rPr>
          <w:rFonts w:eastAsia="Avenir Next LT Pro" w:cs="Avenir Next LT Pro"/>
          <w:color w:val="003350"/>
          <w:lang w:val="en-AU"/>
        </w:rPr>
        <w:t>Captain Nicola Salomo Poore and slightly adapted by the Mission Resources Team.</w:t>
      </w:r>
    </w:p>
    <w:sectPr w:rsidR="53AEE241" w:rsidRPr="00D143FC" w:rsidSect="00784AC5">
      <w:headerReference w:type="default" r:id="rId14"/>
      <w:type w:val="continuous"/>
      <w:pgSz w:w="11900" w:h="16840"/>
      <w:pgMar w:top="1418" w:right="1418" w:bottom="1134" w:left="1418" w:header="709" w:footer="567"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6615AC" w14:textId="77777777" w:rsidR="009A7699" w:rsidRDefault="009A7699" w:rsidP="00BE7CB7">
      <w:r>
        <w:separator/>
      </w:r>
    </w:p>
  </w:endnote>
  <w:endnote w:type="continuationSeparator" w:id="0">
    <w:p w14:paraId="5CB78ACB" w14:textId="77777777" w:rsidR="009A7699" w:rsidRDefault="009A7699"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FA43"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9163C97"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ma14="http://schemas.microsoft.com/office/mac/drawingml/2011/main" xmlns:pic="http://schemas.openxmlformats.org/drawingml/2006/picture" xmlns:arto="http://schemas.microsoft.com/office/word/2006/arto">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85D95" w14:textId="77777777" w:rsidR="009A7699" w:rsidRDefault="009A7699" w:rsidP="00BE7CB7">
      <w:r>
        <w:separator/>
      </w:r>
    </w:p>
  </w:footnote>
  <w:footnote w:type="continuationSeparator" w:id="0">
    <w:p w14:paraId="35AC7DFA" w14:textId="77777777" w:rsidR="009A7699" w:rsidRDefault="009A7699" w:rsidP="00BE7CB7">
      <w:r>
        <w:continuationSeparator/>
      </w:r>
    </w:p>
  </w:footnote>
  <w:footnote w:id="1">
    <w:p w14:paraId="2430D11F" w14:textId="77777777" w:rsidR="003D50F4" w:rsidRPr="003B1533" w:rsidRDefault="003D50F4" w:rsidP="003D50F4">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2:1-11</w:t>
      </w:r>
    </w:p>
  </w:footnote>
  <w:footnote w:id="2">
    <w:p w14:paraId="7FD35A1D" w14:textId="77777777" w:rsidR="003D50F4" w:rsidRPr="003B1533" w:rsidRDefault="003D50F4" w:rsidP="003D50F4">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4:50 (NKJV)</w:t>
      </w:r>
    </w:p>
  </w:footnote>
  <w:footnote w:id="3">
    <w:p w14:paraId="6A351227" w14:textId="77777777" w:rsidR="003D50F4" w:rsidRPr="003B1533" w:rsidRDefault="003D50F4" w:rsidP="003D50F4">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5:8 (NIV)</w:t>
      </w:r>
    </w:p>
  </w:footnote>
  <w:footnote w:id="4">
    <w:p w14:paraId="110659AF" w14:textId="77777777" w:rsidR="003D50F4" w:rsidRPr="003B1533" w:rsidRDefault="003D50F4" w:rsidP="003D50F4">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6:1-15</w:t>
      </w:r>
    </w:p>
  </w:footnote>
  <w:footnote w:id="5">
    <w:p w14:paraId="3BAB3730" w14:textId="77777777" w:rsidR="003D50F4" w:rsidRPr="003B1533" w:rsidRDefault="003D50F4" w:rsidP="003D50F4">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6:16-21</w:t>
      </w:r>
    </w:p>
  </w:footnote>
  <w:footnote w:id="6">
    <w:p w14:paraId="3270F126" w14:textId="77777777" w:rsidR="003D50F4" w:rsidRPr="003B1533" w:rsidRDefault="003D50F4" w:rsidP="003D50F4">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9:25 (NIV)</w:t>
      </w:r>
    </w:p>
  </w:footnote>
  <w:footnote w:id="7">
    <w:p w14:paraId="5BE1E28B" w14:textId="77777777" w:rsidR="000543ED" w:rsidRPr="003B1533" w:rsidRDefault="000543ED" w:rsidP="000543ED">
      <w:pPr>
        <w:pStyle w:val="FootnoteText"/>
        <w:rPr>
          <w:rFonts w:ascii="Avenir Next LT Pro" w:eastAsia="Calibri" w:hAnsi="Avenir Next LT Pro" w:cs="Arial"/>
          <w:lang w:val="en-US"/>
        </w:rPr>
      </w:pPr>
      <w:r w:rsidRPr="003B1533">
        <w:rPr>
          <w:rStyle w:val="FootnoteReference"/>
          <w:rFonts w:ascii="Avenir Next LT Pro" w:hAnsi="Avenir Next LT Pro"/>
        </w:rPr>
        <w:footnoteRef/>
      </w:r>
      <w:r w:rsidRPr="003B1533">
        <w:rPr>
          <w:rFonts w:ascii="Avenir Next LT Pro" w:hAnsi="Avenir Next LT Pro"/>
        </w:rPr>
        <w:t xml:space="preserve"> </w:t>
      </w:r>
      <w:r w:rsidRPr="003B1533">
        <w:rPr>
          <w:rFonts w:ascii="Avenir Next LT Pro" w:eastAsia="Calibri" w:hAnsi="Avenir Next LT Pro" w:cs="Arial"/>
        </w:rPr>
        <w:t>John 11:3 (NIV)</w:t>
      </w:r>
    </w:p>
  </w:footnote>
  <w:footnote w:id="8">
    <w:p w14:paraId="03BCE077" w14:textId="77777777" w:rsidR="000543ED" w:rsidRPr="003B1533" w:rsidRDefault="000543ED" w:rsidP="000543ED">
      <w:pPr>
        <w:pStyle w:val="FootnoteText"/>
        <w:rPr>
          <w:rFonts w:ascii="Avenir Next LT Pro" w:eastAsia="Calibri" w:hAnsi="Avenir Next LT Pro" w:cs="Arial"/>
          <w:lang w:val="en-US"/>
        </w:rPr>
      </w:pPr>
      <w:r w:rsidRPr="003B1533">
        <w:rPr>
          <w:rStyle w:val="FootnoteReference"/>
          <w:rFonts w:ascii="Avenir Next LT Pro" w:hAnsi="Avenir Next LT Pro"/>
        </w:rPr>
        <w:footnoteRef/>
      </w:r>
      <w:r w:rsidRPr="003B1533">
        <w:rPr>
          <w:rFonts w:ascii="Avenir Next LT Pro" w:hAnsi="Avenir Next LT Pro"/>
        </w:rPr>
        <w:t xml:space="preserve"> John 11:4 (NIV)</w:t>
      </w:r>
    </w:p>
  </w:footnote>
  <w:footnote w:id="9">
    <w:p w14:paraId="4F510000" w14:textId="77777777" w:rsidR="0073498F" w:rsidRPr="003B1533" w:rsidRDefault="0073498F" w:rsidP="0073498F">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4:50 (NIV)</w:t>
      </w:r>
    </w:p>
  </w:footnote>
  <w:footnote w:id="10">
    <w:p w14:paraId="670DA9A0" w14:textId="77A5A2B4" w:rsidR="53AEE241" w:rsidRPr="003B1533" w:rsidRDefault="53AEE241" w:rsidP="53AEE241">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11:21 (NIV)</w:t>
      </w:r>
    </w:p>
  </w:footnote>
  <w:footnote w:id="11">
    <w:p w14:paraId="6BBAD25C" w14:textId="77777777" w:rsidR="0073498F" w:rsidRPr="003B1533" w:rsidRDefault="0073498F" w:rsidP="0073498F">
      <w:pPr>
        <w:pStyle w:val="FootnoteText"/>
        <w:rPr>
          <w:rFonts w:ascii="Avenir Next LT Pro" w:eastAsia="Calibri" w:hAnsi="Avenir Next LT Pro" w:cs="Arial"/>
          <w:lang w:val="en-US"/>
        </w:rPr>
      </w:pPr>
      <w:r w:rsidRPr="003B1533">
        <w:rPr>
          <w:rStyle w:val="FootnoteReference"/>
          <w:rFonts w:ascii="Avenir Next LT Pro" w:hAnsi="Avenir Next LT Pro"/>
        </w:rPr>
        <w:footnoteRef/>
      </w:r>
      <w:r w:rsidRPr="003B1533">
        <w:rPr>
          <w:rFonts w:ascii="Avenir Next LT Pro" w:hAnsi="Avenir Next LT Pro"/>
        </w:rPr>
        <w:t xml:space="preserve"> </w:t>
      </w:r>
      <w:r w:rsidRPr="003B1533">
        <w:rPr>
          <w:rFonts w:ascii="Avenir Next LT Pro" w:eastAsia="Calibri" w:hAnsi="Avenir Next LT Pro" w:cs="Arial"/>
        </w:rPr>
        <w:t>John 11:32 (NIV)</w:t>
      </w:r>
    </w:p>
  </w:footnote>
  <w:footnote w:id="12">
    <w:p w14:paraId="79250755" w14:textId="77777777" w:rsidR="0073498F" w:rsidRPr="003B1533" w:rsidRDefault="0073498F" w:rsidP="0073498F">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11:33 (NIV)</w:t>
      </w:r>
    </w:p>
  </w:footnote>
  <w:footnote w:id="13">
    <w:p w14:paraId="1C974815" w14:textId="77777777" w:rsidR="0073498F" w:rsidRPr="003B1533" w:rsidRDefault="0073498F" w:rsidP="0073498F">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11:35 (NIV)</w:t>
      </w:r>
    </w:p>
  </w:footnote>
  <w:footnote w:id="14">
    <w:p w14:paraId="72B51F5F" w14:textId="77777777" w:rsidR="0073498F" w:rsidRPr="003B1533" w:rsidRDefault="0073498F" w:rsidP="0073498F">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11:33 (NIV)</w:t>
      </w:r>
    </w:p>
  </w:footnote>
  <w:footnote w:id="15">
    <w:p w14:paraId="2981863C" w14:textId="4FC28288" w:rsidR="0073498F" w:rsidRPr="003B1533" w:rsidRDefault="0073498F" w:rsidP="0073498F">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w:t>
      </w:r>
      <w:hyperlink r:id="rId1" w:history="1">
        <w:r w:rsidR="00ED4E9A" w:rsidRPr="003B1533">
          <w:rPr>
            <w:rStyle w:val="Hyperlink"/>
            <w:rFonts w:ascii="Avenir Next LT Pro" w:hAnsi="Avenir Next LT Pro"/>
            <w:color w:val="auto"/>
          </w:rPr>
          <w:t>https://www.gotquestions.org/groan-in-the-spirit.html</w:t>
        </w:r>
      </w:hyperlink>
      <w:r w:rsidR="00ED4E9A" w:rsidRPr="003B1533">
        <w:rPr>
          <w:rFonts w:ascii="Avenir Next LT Pro" w:hAnsi="Avenir Next LT Pro"/>
        </w:rPr>
        <w:t xml:space="preserve"> </w:t>
      </w:r>
    </w:p>
  </w:footnote>
  <w:footnote w:id="16">
    <w:p w14:paraId="05FCD7BA" w14:textId="53A3DB3C" w:rsidR="53AEE241" w:rsidRPr="003B1533" w:rsidRDefault="53AEE241" w:rsidP="0F510C3F">
      <w:pPr>
        <w:pStyle w:val="FootnoteText"/>
        <w:rPr>
          <w:rFonts w:ascii="Avenir Next LT Pro" w:hAnsi="Avenir Next LT Pro"/>
          <w:i/>
          <w:iCs/>
        </w:rPr>
      </w:pPr>
      <w:r w:rsidRPr="003B1533">
        <w:rPr>
          <w:rStyle w:val="FootnoteReference"/>
          <w:rFonts w:ascii="Avenir Next LT Pro" w:hAnsi="Avenir Next LT Pro"/>
        </w:rPr>
        <w:footnoteRef/>
      </w:r>
      <w:r w:rsidR="0F510C3F" w:rsidRPr="003B1533">
        <w:rPr>
          <w:rFonts w:ascii="Avenir Next LT Pro" w:hAnsi="Avenir Next LT Pro"/>
        </w:rPr>
        <w:t xml:space="preserve"> On the emotional life of our Lord</w:t>
      </w:r>
      <w:r w:rsidR="0F510C3F" w:rsidRPr="003B1533">
        <w:rPr>
          <w:rFonts w:ascii="Avenir Next LT Pro" w:hAnsi="Avenir Next LT Pro"/>
          <w:i/>
          <w:iCs/>
        </w:rPr>
        <w:t xml:space="preserve">, B </w:t>
      </w:r>
      <w:proofErr w:type="spellStart"/>
      <w:r w:rsidR="0F510C3F" w:rsidRPr="003B1533">
        <w:rPr>
          <w:rFonts w:ascii="Avenir Next LT Pro" w:hAnsi="Avenir Next LT Pro"/>
          <w:i/>
          <w:iCs/>
        </w:rPr>
        <w:t>B</w:t>
      </w:r>
      <w:proofErr w:type="spellEnd"/>
      <w:r w:rsidR="0F510C3F" w:rsidRPr="003B1533">
        <w:rPr>
          <w:rFonts w:ascii="Avenir Next LT Pro" w:hAnsi="Avenir Next LT Pro"/>
          <w:i/>
          <w:iCs/>
        </w:rPr>
        <w:t xml:space="preserve"> Warfield, </w:t>
      </w:r>
      <w:r w:rsidR="0F510C3F" w:rsidRPr="003B1533">
        <w:rPr>
          <w:rFonts w:ascii="Avenir Next LT Pro" w:hAnsi="Avenir Next LT Pro"/>
        </w:rPr>
        <w:t>2022</w:t>
      </w:r>
    </w:p>
  </w:footnote>
  <w:footnote w:id="17">
    <w:p w14:paraId="6907760C" w14:textId="77777777" w:rsidR="0073498F" w:rsidRPr="003B1533" w:rsidRDefault="0073498F" w:rsidP="0073498F">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11:25</w:t>
      </w:r>
    </w:p>
  </w:footnote>
  <w:footnote w:id="18">
    <w:p w14:paraId="5E48AAC9" w14:textId="55EAD6D5" w:rsidR="0073498F" w:rsidRPr="003B1533" w:rsidRDefault="0073498F" w:rsidP="0073498F">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w:t>
      </w:r>
      <w:hyperlink r:id="rId2" w:history="1">
        <w:r w:rsidR="00ED4E9A" w:rsidRPr="003B1533">
          <w:rPr>
            <w:rStyle w:val="Hyperlink"/>
            <w:rFonts w:ascii="Avenir Next LT Pro" w:hAnsi="Avenir Next LT Pro"/>
            <w:color w:val="auto"/>
          </w:rPr>
          <w:t>https://www.monergism.com/thethreshold/articles/onsite/emotionallife.html</w:t>
        </w:r>
      </w:hyperlink>
      <w:r w:rsidR="00ED4E9A" w:rsidRPr="003B1533">
        <w:rPr>
          <w:rFonts w:ascii="Avenir Next LT Pro" w:hAnsi="Avenir Next LT Pro"/>
        </w:rPr>
        <w:t xml:space="preserve"> </w:t>
      </w:r>
    </w:p>
  </w:footnote>
  <w:footnote w:id="19">
    <w:p w14:paraId="03662A43" w14:textId="77777777" w:rsidR="00E23D8A" w:rsidRPr="003B1533" w:rsidRDefault="00E23D8A" w:rsidP="00E23D8A">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11:39 (NIV)</w:t>
      </w:r>
    </w:p>
  </w:footnote>
  <w:footnote w:id="20">
    <w:p w14:paraId="01700404" w14:textId="77777777" w:rsidR="00E23D8A" w:rsidRPr="003B1533" w:rsidRDefault="00E23D8A" w:rsidP="00E23D8A">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11:43 (NIV)</w:t>
      </w:r>
    </w:p>
  </w:footnote>
  <w:footnote w:id="21">
    <w:p w14:paraId="4156CADA" w14:textId="77777777" w:rsidR="00E23D8A" w:rsidRPr="003B1533" w:rsidRDefault="00E23D8A" w:rsidP="00E23D8A">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11:44 (NIV)</w:t>
      </w:r>
    </w:p>
  </w:footnote>
  <w:footnote w:id="22">
    <w:p w14:paraId="5381311B" w14:textId="5331883C" w:rsidR="00E23D8A" w:rsidRPr="003B1533" w:rsidRDefault="00E23D8A" w:rsidP="00E23D8A">
      <w:pPr>
        <w:pStyle w:val="FootnoteText"/>
        <w:rPr>
          <w:rFonts w:ascii="Avenir Next LT Pro" w:hAnsi="Avenir Next LT Pro"/>
        </w:rPr>
      </w:pPr>
      <w:r w:rsidRPr="003B1533">
        <w:rPr>
          <w:rStyle w:val="FootnoteReference"/>
          <w:rFonts w:ascii="Avenir Next LT Pro" w:hAnsi="Avenir Next LT Pro"/>
        </w:rPr>
        <w:footnoteRef/>
      </w:r>
      <w:r w:rsidRPr="003B1533">
        <w:rPr>
          <w:rFonts w:ascii="Avenir Next LT Pro" w:hAnsi="Avenir Next LT Pro"/>
        </w:rPr>
        <w:t xml:space="preserve"> John 11:44 (NIV)</w:t>
      </w:r>
    </w:p>
  </w:footnote>
  <w:footnote w:id="23">
    <w:p w14:paraId="1E45A84F" w14:textId="77777777" w:rsidR="00E23D8A" w:rsidRDefault="00E23D8A" w:rsidP="00E23D8A">
      <w:pPr>
        <w:pStyle w:val="FootnoteText"/>
      </w:pPr>
      <w:r w:rsidRPr="003B1533">
        <w:rPr>
          <w:rStyle w:val="FootnoteReference"/>
          <w:rFonts w:ascii="Avenir Next LT Pro" w:hAnsi="Avenir Next LT Pro"/>
        </w:rPr>
        <w:footnoteRef/>
      </w:r>
      <w:r w:rsidRPr="003B1533">
        <w:rPr>
          <w:rFonts w:ascii="Avenir Next LT Pro" w:hAnsi="Avenir Next LT Pro"/>
        </w:rPr>
        <w:t xml:space="preserve"> </w:t>
      </w:r>
      <w:hyperlink r:id="rId3">
        <w:r w:rsidRPr="003B1533">
          <w:rPr>
            <w:rStyle w:val="Hyperlink"/>
            <w:rFonts w:ascii="Avenir Next LT Pro" w:hAnsi="Avenir Next LT Pro"/>
            <w:color w:val="auto"/>
          </w:rPr>
          <w:t>John Chapter 11 - Enduring Word</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6242" w14:textId="77777777" w:rsidR="00CE6D2C" w:rsidRDefault="00CE6D2C">
    <w:pPr>
      <w:pStyle w:val="Header"/>
    </w:pPr>
    <w:r>
      <w:rPr>
        <w:noProof/>
      </w:rPr>
      <w:drawing>
        <wp:anchor distT="0" distB="0" distL="114300" distR="114300" simplePos="0" relativeHeight="251658242" behindDoc="1" locked="0" layoutInCell="1" allowOverlap="1" wp14:anchorId="7EFE5EA4" wp14:editId="3F016E7B">
          <wp:simplePos x="0" y="0"/>
          <wp:positionH relativeFrom="column">
            <wp:posOffset>-889797</wp:posOffset>
          </wp:positionH>
          <wp:positionV relativeFrom="page">
            <wp:posOffset>10633</wp:posOffset>
          </wp:positionV>
          <wp:extent cx="7552910" cy="10688320"/>
          <wp:effectExtent l="0" t="0" r="3810" b="508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F264" w14:textId="77777777" w:rsidR="00CE6D2C" w:rsidRDefault="00CE6D2C">
    <w:pPr>
      <w:pStyle w:val="Header"/>
    </w:pPr>
    <w:r>
      <w:rPr>
        <w:noProof/>
      </w:rPr>
      <w:drawing>
        <wp:anchor distT="0" distB="0" distL="114300" distR="114300" simplePos="0" relativeHeight="251658243" behindDoc="1" locked="0" layoutInCell="1" allowOverlap="1" wp14:anchorId="28DB547C" wp14:editId="58BB6A2A">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9EA4E6D"/>
    <w:multiLevelType w:val="hybridMultilevel"/>
    <w:tmpl w:val="5B4C10AC"/>
    <w:lvl w:ilvl="0" w:tplc="7464A794">
      <w:start w:val="4"/>
      <w:numFmt w:val="bullet"/>
      <w:lvlText w:val="-"/>
      <w:lvlJc w:val="left"/>
      <w:pPr>
        <w:ind w:left="720" w:hanging="360"/>
      </w:pPr>
      <w:rPr>
        <w:rFonts w:ascii="Avenir Next LT Pro" w:eastAsia="Avenir Next LT Pro" w:hAnsi="Avenir Next LT Pro" w:cs="Avenir Next LT Pro"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D461A7"/>
    <w:multiLevelType w:val="hybridMultilevel"/>
    <w:tmpl w:val="36C0D376"/>
    <w:lvl w:ilvl="0" w:tplc="C2C2FFD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6"/>
  </w:num>
  <w:num w:numId="7" w16cid:durableId="18987603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0709B"/>
    <w:rsid w:val="0002109E"/>
    <w:rsid w:val="000215B5"/>
    <w:rsid w:val="00022101"/>
    <w:rsid w:val="00022E33"/>
    <w:rsid w:val="000300F2"/>
    <w:rsid w:val="00035CCA"/>
    <w:rsid w:val="00042261"/>
    <w:rsid w:val="00050BDE"/>
    <w:rsid w:val="00052FB7"/>
    <w:rsid w:val="000543ED"/>
    <w:rsid w:val="00055510"/>
    <w:rsid w:val="00061351"/>
    <w:rsid w:val="00062C0E"/>
    <w:rsid w:val="0006631C"/>
    <w:rsid w:val="00073D55"/>
    <w:rsid w:val="00074B1F"/>
    <w:rsid w:val="00077BFD"/>
    <w:rsid w:val="00081776"/>
    <w:rsid w:val="00083A3B"/>
    <w:rsid w:val="00092842"/>
    <w:rsid w:val="000A1ED9"/>
    <w:rsid w:val="000A65E3"/>
    <w:rsid w:val="000C4389"/>
    <w:rsid w:val="000E3041"/>
    <w:rsid w:val="000E506D"/>
    <w:rsid w:val="00107EFE"/>
    <w:rsid w:val="00113F7E"/>
    <w:rsid w:val="00141FEA"/>
    <w:rsid w:val="00155751"/>
    <w:rsid w:val="001623C5"/>
    <w:rsid w:val="00167958"/>
    <w:rsid w:val="00171F5C"/>
    <w:rsid w:val="0017512C"/>
    <w:rsid w:val="00181839"/>
    <w:rsid w:val="001861AD"/>
    <w:rsid w:val="001933DD"/>
    <w:rsid w:val="00194B44"/>
    <w:rsid w:val="001B1354"/>
    <w:rsid w:val="001C0BB8"/>
    <w:rsid w:val="001C0EED"/>
    <w:rsid w:val="001F6042"/>
    <w:rsid w:val="00200427"/>
    <w:rsid w:val="00207DB9"/>
    <w:rsid w:val="00210BC4"/>
    <w:rsid w:val="00214CE1"/>
    <w:rsid w:val="002154D4"/>
    <w:rsid w:val="002176B8"/>
    <w:rsid w:val="002232EE"/>
    <w:rsid w:val="00225340"/>
    <w:rsid w:val="002343FF"/>
    <w:rsid w:val="00234E83"/>
    <w:rsid w:val="0023694E"/>
    <w:rsid w:val="00240CCD"/>
    <w:rsid w:val="00252C4D"/>
    <w:rsid w:val="0025376A"/>
    <w:rsid w:val="00261D3E"/>
    <w:rsid w:val="0026754C"/>
    <w:rsid w:val="00281752"/>
    <w:rsid w:val="00283C4B"/>
    <w:rsid w:val="002925AC"/>
    <w:rsid w:val="002A765E"/>
    <w:rsid w:val="002C2BA1"/>
    <w:rsid w:val="002F48CC"/>
    <w:rsid w:val="002F5741"/>
    <w:rsid w:val="002F5E0D"/>
    <w:rsid w:val="003107BD"/>
    <w:rsid w:val="00316212"/>
    <w:rsid w:val="00335AD3"/>
    <w:rsid w:val="003664A2"/>
    <w:rsid w:val="00370E85"/>
    <w:rsid w:val="00372F1E"/>
    <w:rsid w:val="00390AFE"/>
    <w:rsid w:val="00394ACC"/>
    <w:rsid w:val="00397351"/>
    <w:rsid w:val="003B1533"/>
    <w:rsid w:val="003B4077"/>
    <w:rsid w:val="003C0855"/>
    <w:rsid w:val="003D2D9B"/>
    <w:rsid w:val="003D50F4"/>
    <w:rsid w:val="003E07E3"/>
    <w:rsid w:val="003E21DF"/>
    <w:rsid w:val="003E3A69"/>
    <w:rsid w:val="003E464A"/>
    <w:rsid w:val="003F2B81"/>
    <w:rsid w:val="003F4B51"/>
    <w:rsid w:val="003F4CB0"/>
    <w:rsid w:val="00400A86"/>
    <w:rsid w:val="004056BD"/>
    <w:rsid w:val="00427ED4"/>
    <w:rsid w:val="00433B9C"/>
    <w:rsid w:val="0044202B"/>
    <w:rsid w:val="0044215E"/>
    <w:rsid w:val="00442197"/>
    <w:rsid w:val="004535F1"/>
    <w:rsid w:val="004700C9"/>
    <w:rsid w:val="00474F0C"/>
    <w:rsid w:val="0049427D"/>
    <w:rsid w:val="00494B66"/>
    <w:rsid w:val="00496150"/>
    <w:rsid w:val="004A7AE8"/>
    <w:rsid w:val="004B79DE"/>
    <w:rsid w:val="004C11DD"/>
    <w:rsid w:val="004D3C94"/>
    <w:rsid w:val="004D4A4D"/>
    <w:rsid w:val="004D61CA"/>
    <w:rsid w:val="004E3352"/>
    <w:rsid w:val="004F0CB1"/>
    <w:rsid w:val="004F5EFF"/>
    <w:rsid w:val="00511E12"/>
    <w:rsid w:val="00512624"/>
    <w:rsid w:val="005232E9"/>
    <w:rsid w:val="00533FDC"/>
    <w:rsid w:val="0055150D"/>
    <w:rsid w:val="0055178A"/>
    <w:rsid w:val="00552EBE"/>
    <w:rsid w:val="0055451E"/>
    <w:rsid w:val="00562EF9"/>
    <w:rsid w:val="00563639"/>
    <w:rsid w:val="00567896"/>
    <w:rsid w:val="00567CF3"/>
    <w:rsid w:val="005739B6"/>
    <w:rsid w:val="00580870"/>
    <w:rsid w:val="00580DB6"/>
    <w:rsid w:val="00583DCE"/>
    <w:rsid w:val="00590848"/>
    <w:rsid w:val="005A64E0"/>
    <w:rsid w:val="005B28AA"/>
    <w:rsid w:val="005B7727"/>
    <w:rsid w:val="005C0A74"/>
    <w:rsid w:val="005F4CF3"/>
    <w:rsid w:val="005F6DAD"/>
    <w:rsid w:val="00603A9D"/>
    <w:rsid w:val="006150D9"/>
    <w:rsid w:val="00617BFB"/>
    <w:rsid w:val="0063483B"/>
    <w:rsid w:val="0063617B"/>
    <w:rsid w:val="0065010A"/>
    <w:rsid w:val="00655F36"/>
    <w:rsid w:val="006701E2"/>
    <w:rsid w:val="00672C3E"/>
    <w:rsid w:val="006732D4"/>
    <w:rsid w:val="00683734"/>
    <w:rsid w:val="00691B34"/>
    <w:rsid w:val="00694510"/>
    <w:rsid w:val="00697EAF"/>
    <w:rsid w:val="006A4897"/>
    <w:rsid w:val="006B0617"/>
    <w:rsid w:val="006C2E78"/>
    <w:rsid w:val="006D7CF3"/>
    <w:rsid w:val="006F1145"/>
    <w:rsid w:val="006F667A"/>
    <w:rsid w:val="007078E5"/>
    <w:rsid w:val="00720D18"/>
    <w:rsid w:val="0073325B"/>
    <w:rsid w:val="007342C4"/>
    <w:rsid w:val="0073498F"/>
    <w:rsid w:val="00743D77"/>
    <w:rsid w:val="007533F5"/>
    <w:rsid w:val="0075501D"/>
    <w:rsid w:val="00760640"/>
    <w:rsid w:val="007635DA"/>
    <w:rsid w:val="00780430"/>
    <w:rsid w:val="00783E70"/>
    <w:rsid w:val="00784AC5"/>
    <w:rsid w:val="00793144"/>
    <w:rsid w:val="007B1A99"/>
    <w:rsid w:val="007B4AC6"/>
    <w:rsid w:val="007C1562"/>
    <w:rsid w:val="007D52DB"/>
    <w:rsid w:val="007E6999"/>
    <w:rsid w:val="007F61A5"/>
    <w:rsid w:val="007F657B"/>
    <w:rsid w:val="00803E17"/>
    <w:rsid w:val="008061A8"/>
    <w:rsid w:val="008265F7"/>
    <w:rsid w:val="00826AAD"/>
    <w:rsid w:val="008323A3"/>
    <w:rsid w:val="008325EE"/>
    <w:rsid w:val="008408F8"/>
    <w:rsid w:val="00853649"/>
    <w:rsid w:val="00865CB3"/>
    <w:rsid w:val="00866725"/>
    <w:rsid w:val="0087550C"/>
    <w:rsid w:val="00895251"/>
    <w:rsid w:val="008A6559"/>
    <w:rsid w:val="008B178C"/>
    <w:rsid w:val="008B46BC"/>
    <w:rsid w:val="008B60DD"/>
    <w:rsid w:val="008C5291"/>
    <w:rsid w:val="008C6C76"/>
    <w:rsid w:val="008D33F7"/>
    <w:rsid w:val="008D7FDB"/>
    <w:rsid w:val="008E2242"/>
    <w:rsid w:val="008E3067"/>
    <w:rsid w:val="008E38FB"/>
    <w:rsid w:val="008F3C86"/>
    <w:rsid w:val="008F5BAD"/>
    <w:rsid w:val="009026E6"/>
    <w:rsid w:val="0090406C"/>
    <w:rsid w:val="00906980"/>
    <w:rsid w:val="009161D4"/>
    <w:rsid w:val="00921244"/>
    <w:rsid w:val="00921A08"/>
    <w:rsid w:val="009239EA"/>
    <w:rsid w:val="00925B11"/>
    <w:rsid w:val="00932E77"/>
    <w:rsid w:val="0094306F"/>
    <w:rsid w:val="009539EB"/>
    <w:rsid w:val="00954661"/>
    <w:rsid w:val="0099276A"/>
    <w:rsid w:val="009A31ED"/>
    <w:rsid w:val="009A3B61"/>
    <w:rsid w:val="009A4ACF"/>
    <w:rsid w:val="009A7699"/>
    <w:rsid w:val="009B0670"/>
    <w:rsid w:val="009C5836"/>
    <w:rsid w:val="009D2696"/>
    <w:rsid w:val="009E7205"/>
    <w:rsid w:val="00A04E98"/>
    <w:rsid w:val="00A07BEE"/>
    <w:rsid w:val="00A14CA7"/>
    <w:rsid w:val="00A20F48"/>
    <w:rsid w:val="00A233C9"/>
    <w:rsid w:val="00A24DD8"/>
    <w:rsid w:val="00A27D1A"/>
    <w:rsid w:val="00A33EF4"/>
    <w:rsid w:val="00A35A12"/>
    <w:rsid w:val="00A511D6"/>
    <w:rsid w:val="00A66730"/>
    <w:rsid w:val="00A70797"/>
    <w:rsid w:val="00A70AA5"/>
    <w:rsid w:val="00A727AF"/>
    <w:rsid w:val="00A93C6A"/>
    <w:rsid w:val="00A94EFA"/>
    <w:rsid w:val="00A95BBA"/>
    <w:rsid w:val="00AB3B75"/>
    <w:rsid w:val="00AC6E00"/>
    <w:rsid w:val="00AD5C1A"/>
    <w:rsid w:val="00AE00D7"/>
    <w:rsid w:val="00AE1074"/>
    <w:rsid w:val="00AE2126"/>
    <w:rsid w:val="00AE5D2B"/>
    <w:rsid w:val="00AF1B02"/>
    <w:rsid w:val="00AF6AD2"/>
    <w:rsid w:val="00B36389"/>
    <w:rsid w:val="00B36766"/>
    <w:rsid w:val="00B46B57"/>
    <w:rsid w:val="00B72A63"/>
    <w:rsid w:val="00B74D8A"/>
    <w:rsid w:val="00B844A6"/>
    <w:rsid w:val="00B85EF8"/>
    <w:rsid w:val="00B934D5"/>
    <w:rsid w:val="00B969E8"/>
    <w:rsid w:val="00BA032C"/>
    <w:rsid w:val="00BA32A0"/>
    <w:rsid w:val="00BB1D34"/>
    <w:rsid w:val="00BC6522"/>
    <w:rsid w:val="00BD10BC"/>
    <w:rsid w:val="00BE0D7D"/>
    <w:rsid w:val="00BE10AC"/>
    <w:rsid w:val="00BE7CB7"/>
    <w:rsid w:val="00C02F65"/>
    <w:rsid w:val="00C045B7"/>
    <w:rsid w:val="00C06579"/>
    <w:rsid w:val="00C068A1"/>
    <w:rsid w:val="00C152D1"/>
    <w:rsid w:val="00C3010F"/>
    <w:rsid w:val="00C3743A"/>
    <w:rsid w:val="00C37C79"/>
    <w:rsid w:val="00C37F0A"/>
    <w:rsid w:val="00C470A7"/>
    <w:rsid w:val="00C50538"/>
    <w:rsid w:val="00C509D3"/>
    <w:rsid w:val="00C54E17"/>
    <w:rsid w:val="00C66106"/>
    <w:rsid w:val="00C67D64"/>
    <w:rsid w:val="00C81C06"/>
    <w:rsid w:val="00C82C8B"/>
    <w:rsid w:val="00C87B4A"/>
    <w:rsid w:val="00CA01A7"/>
    <w:rsid w:val="00CA52A6"/>
    <w:rsid w:val="00CB0127"/>
    <w:rsid w:val="00CC7B98"/>
    <w:rsid w:val="00CD4A80"/>
    <w:rsid w:val="00CE47DF"/>
    <w:rsid w:val="00CE4CE4"/>
    <w:rsid w:val="00CE6D2C"/>
    <w:rsid w:val="00CF1539"/>
    <w:rsid w:val="00CF34D4"/>
    <w:rsid w:val="00CF37E9"/>
    <w:rsid w:val="00CF44F2"/>
    <w:rsid w:val="00D072BA"/>
    <w:rsid w:val="00D143FC"/>
    <w:rsid w:val="00D15A06"/>
    <w:rsid w:val="00D334E3"/>
    <w:rsid w:val="00D361FD"/>
    <w:rsid w:val="00D3715A"/>
    <w:rsid w:val="00D3765E"/>
    <w:rsid w:val="00D41F6F"/>
    <w:rsid w:val="00D424FF"/>
    <w:rsid w:val="00D61273"/>
    <w:rsid w:val="00D725FC"/>
    <w:rsid w:val="00D8290B"/>
    <w:rsid w:val="00D84756"/>
    <w:rsid w:val="00D86FBB"/>
    <w:rsid w:val="00D94E46"/>
    <w:rsid w:val="00D97365"/>
    <w:rsid w:val="00DA00D2"/>
    <w:rsid w:val="00DA7144"/>
    <w:rsid w:val="00DB78BF"/>
    <w:rsid w:val="00DD004B"/>
    <w:rsid w:val="00DD1401"/>
    <w:rsid w:val="00DD563C"/>
    <w:rsid w:val="00DE1350"/>
    <w:rsid w:val="00DE61AE"/>
    <w:rsid w:val="00DF5C23"/>
    <w:rsid w:val="00E00835"/>
    <w:rsid w:val="00E034C7"/>
    <w:rsid w:val="00E145BB"/>
    <w:rsid w:val="00E17566"/>
    <w:rsid w:val="00E23CF2"/>
    <w:rsid w:val="00E23D8A"/>
    <w:rsid w:val="00E25737"/>
    <w:rsid w:val="00E27983"/>
    <w:rsid w:val="00E3534C"/>
    <w:rsid w:val="00E4306E"/>
    <w:rsid w:val="00E5677D"/>
    <w:rsid w:val="00E6287D"/>
    <w:rsid w:val="00E62CC2"/>
    <w:rsid w:val="00E63220"/>
    <w:rsid w:val="00E756CB"/>
    <w:rsid w:val="00E856FA"/>
    <w:rsid w:val="00E9366E"/>
    <w:rsid w:val="00E941A3"/>
    <w:rsid w:val="00E95FAA"/>
    <w:rsid w:val="00EA12D1"/>
    <w:rsid w:val="00EA5221"/>
    <w:rsid w:val="00EB3BAE"/>
    <w:rsid w:val="00EC33CC"/>
    <w:rsid w:val="00EC37E0"/>
    <w:rsid w:val="00EC4A00"/>
    <w:rsid w:val="00ED4E9A"/>
    <w:rsid w:val="00EE6049"/>
    <w:rsid w:val="00EF0611"/>
    <w:rsid w:val="00EF39BB"/>
    <w:rsid w:val="00F02380"/>
    <w:rsid w:val="00F02BF8"/>
    <w:rsid w:val="00F03382"/>
    <w:rsid w:val="00F07C16"/>
    <w:rsid w:val="00F12D58"/>
    <w:rsid w:val="00F16A47"/>
    <w:rsid w:val="00F33711"/>
    <w:rsid w:val="00F4497A"/>
    <w:rsid w:val="00F45B87"/>
    <w:rsid w:val="00F50E09"/>
    <w:rsid w:val="00F612A0"/>
    <w:rsid w:val="00F76660"/>
    <w:rsid w:val="00F77049"/>
    <w:rsid w:val="00F91A8B"/>
    <w:rsid w:val="00F9422D"/>
    <w:rsid w:val="00F944C3"/>
    <w:rsid w:val="00FA0E7E"/>
    <w:rsid w:val="00FA21CF"/>
    <w:rsid w:val="00FA63E0"/>
    <w:rsid w:val="00FB6243"/>
    <w:rsid w:val="00FB680B"/>
    <w:rsid w:val="00FC58D6"/>
    <w:rsid w:val="00FC7E49"/>
    <w:rsid w:val="00FE07C5"/>
    <w:rsid w:val="00FE42FB"/>
    <w:rsid w:val="00FE5028"/>
    <w:rsid w:val="00FF4F57"/>
    <w:rsid w:val="00FF65EC"/>
    <w:rsid w:val="00FF6DC2"/>
    <w:rsid w:val="0107C155"/>
    <w:rsid w:val="0110EA7D"/>
    <w:rsid w:val="02AD026E"/>
    <w:rsid w:val="055991F1"/>
    <w:rsid w:val="05A44B3C"/>
    <w:rsid w:val="05F8E4B2"/>
    <w:rsid w:val="07FE90A9"/>
    <w:rsid w:val="083DFD14"/>
    <w:rsid w:val="0B48CED2"/>
    <w:rsid w:val="0D84C504"/>
    <w:rsid w:val="0F510C3F"/>
    <w:rsid w:val="0F75CAE2"/>
    <w:rsid w:val="10018A56"/>
    <w:rsid w:val="10C7E1BF"/>
    <w:rsid w:val="10D5F6FD"/>
    <w:rsid w:val="1197D56B"/>
    <w:rsid w:val="11BC326C"/>
    <w:rsid w:val="12156BF8"/>
    <w:rsid w:val="128AA9A2"/>
    <w:rsid w:val="1329483B"/>
    <w:rsid w:val="138D6993"/>
    <w:rsid w:val="14375BFA"/>
    <w:rsid w:val="144ABA09"/>
    <w:rsid w:val="14726164"/>
    <w:rsid w:val="16BD24DB"/>
    <w:rsid w:val="17F7F1A5"/>
    <w:rsid w:val="1871B8BC"/>
    <w:rsid w:val="193A02EF"/>
    <w:rsid w:val="19D6CF87"/>
    <w:rsid w:val="1A50023E"/>
    <w:rsid w:val="1A5BD8DF"/>
    <w:rsid w:val="1AB41C2F"/>
    <w:rsid w:val="1ACAD9EF"/>
    <w:rsid w:val="1BE034BB"/>
    <w:rsid w:val="1CB0E255"/>
    <w:rsid w:val="1EA3A1B5"/>
    <w:rsid w:val="1FE14C2B"/>
    <w:rsid w:val="214AE020"/>
    <w:rsid w:val="2152159F"/>
    <w:rsid w:val="2245772D"/>
    <w:rsid w:val="22D16B2E"/>
    <w:rsid w:val="230CFE15"/>
    <w:rsid w:val="23DB5864"/>
    <w:rsid w:val="2493DE96"/>
    <w:rsid w:val="24D30D8F"/>
    <w:rsid w:val="271A2115"/>
    <w:rsid w:val="28234AEB"/>
    <w:rsid w:val="28BB72C1"/>
    <w:rsid w:val="2975F41B"/>
    <w:rsid w:val="29AF4988"/>
    <w:rsid w:val="2A67C3D4"/>
    <w:rsid w:val="2AF43D59"/>
    <w:rsid w:val="2AFDFD87"/>
    <w:rsid w:val="2C91C14E"/>
    <w:rsid w:val="2D8F17A2"/>
    <w:rsid w:val="2DD892A0"/>
    <w:rsid w:val="2DF09401"/>
    <w:rsid w:val="2E3DAC65"/>
    <w:rsid w:val="2EB980C5"/>
    <w:rsid w:val="30BCEDE4"/>
    <w:rsid w:val="3103E4E1"/>
    <w:rsid w:val="31470787"/>
    <w:rsid w:val="363E89C9"/>
    <w:rsid w:val="36B58A7A"/>
    <w:rsid w:val="36EEDDBA"/>
    <w:rsid w:val="39561EF6"/>
    <w:rsid w:val="3B36C80A"/>
    <w:rsid w:val="3B8224FC"/>
    <w:rsid w:val="3E219B21"/>
    <w:rsid w:val="3FF802A8"/>
    <w:rsid w:val="40755AFF"/>
    <w:rsid w:val="41024B82"/>
    <w:rsid w:val="41EB3004"/>
    <w:rsid w:val="425EB808"/>
    <w:rsid w:val="428A3504"/>
    <w:rsid w:val="43319BD8"/>
    <w:rsid w:val="43971CE4"/>
    <w:rsid w:val="4415CD5D"/>
    <w:rsid w:val="4564A1E9"/>
    <w:rsid w:val="4577E941"/>
    <w:rsid w:val="4588D42E"/>
    <w:rsid w:val="49F95A43"/>
    <w:rsid w:val="4C1EBC58"/>
    <w:rsid w:val="5046F92A"/>
    <w:rsid w:val="51FBEC9F"/>
    <w:rsid w:val="52426403"/>
    <w:rsid w:val="53AEE241"/>
    <w:rsid w:val="53D3C008"/>
    <w:rsid w:val="53D563BE"/>
    <w:rsid w:val="59A967D0"/>
    <w:rsid w:val="5A206980"/>
    <w:rsid w:val="5AD03708"/>
    <w:rsid w:val="5CF0B6BF"/>
    <w:rsid w:val="5E562F14"/>
    <w:rsid w:val="5EE07F64"/>
    <w:rsid w:val="5F5F8E2F"/>
    <w:rsid w:val="612E61F6"/>
    <w:rsid w:val="613745BF"/>
    <w:rsid w:val="6151A0AC"/>
    <w:rsid w:val="61ECDDDE"/>
    <w:rsid w:val="628E6898"/>
    <w:rsid w:val="63A42669"/>
    <w:rsid w:val="643DA7AA"/>
    <w:rsid w:val="65E308DC"/>
    <w:rsid w:val="67144AAC"/>
    <w:rsid w:val="68EB6EC1"/>
    <w:rsid w:val="69FE4351"/>
    <w:rsid w:val="6A5923DD"/>
    <w:rsid w:val="6AD4A9FA"/>
    <w:rsid w:val="6BFA0D73"/>
    <w:rsid w:val="6D091B73"/>
    <w:rsid w:val="6DC33402"/>
    <w:rsid w:val="6E17685B"/>
    <w:rsid w:val="6EA44CF8"/>
    <w:rsid w:val="6ED54DB4"/>
    <w:rsid w:val="702BF8E4"/>
    <w:rsid w:val="707FE19E"/>
    <w:rsid w:val="71D0A474"/>
    <w:rsid w:val="71E5C709"/>
    <w:rsid w:val="72BBFFE3"/>
    <w:rsid w:val="73AA6BEA"/>
    <w:rsid w:val="7401296A"/>
    <w:rsid w:val="768C63B4"/>
    <w:rsid w:val="77D9E513"/>
    <w:rsid w:val="77F912C3"/>
    <w:rsid w:val="7893DA6A"/>
    <w:rsid w:val="795E5F0C"/>
    <w:rsid w:val="7A90F936"/>
    <w:rsid w:val="7B09B7C7"/>
    <w:rsid w:val="7BB263C4"/>
    <w:rsid w:val="7BD83EAA"/>
    <w:rsid w:val="7D20F130"/>
    <w:rsid w:val="7D4C41AB"/>
    <w:rsid w:val="7D6C3F17"/>
    <w:rsid w:val="7EFA7D3A"/>
    <w:rsid w:val="7F854EC4"/>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3B02F54"/>
  <w15:docId w15:val="{2CB2B904-29F7-4AF5-ABAD-1ABBFA464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9D2696"/>
    <w:pPr>
      <w:spacing w:before="240" w:after="120"/>
      <w:jc w:val="center"/>
      <w:outlineLvl w:val="0"/>
    </w:pPr>
    <w:rPr>
      <w:b/>
      <w:bCs/>
      <w:noProof/>
      <w:color w:val="1F59AA"/>
      <w:sz w:val="56"/>
      <w:szCs w:val="56"/>
    </w:rPr>
  </w:style>
  <w:style w:type="paragraph" w:styleId="Heading2">
    <w:name w:val="heading 2"/>
    <w:basedOn w:val="Normal"/>
    <w:next w:val="Normal"/>
    <w:link w:val="Heading2Char"/>
    <w:uiPriority w:val="9"/>
    <w:unhideWhenUsed/>
    <w:qFormat/>
    <w:rsid w:val="00E9366E"/>
    <w:pPr>
      <w:outlineLvl w:val="1"/>
    </w:pPr>
    <w:rPr>
      <w:i/>
      <w:iCs/>
      <w:color w:val="1F59AA"/>
      <w:sz w:val="36"/>
      <w:szCs w:val="24"/>
    </w:rPr>
  </w:style>
  <w:style w:type="paragraph" w:styleId="Heading3">
    <w:name w:val="heading 3"/>
    <w:basedOn w:val="Subtitle"/>
    <w:next w:val="Normal"/>
    <w:link w:val="Heading3Char"/>
    <w:uiPriority w:val="9"/>
    <w:unhideWhenUsed/>
    <w:qFormat/>
    <w:rsid w:val="002F5E0D"/>
    <w:pPr>
      <w:spacing w:before="60"/>
      <w:outlineLvl w:val="2"/>
    </w:pPr>
    <w:rPr>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F9422D"/>
    <w:pPr>
      <w:outlineLvl w:val="4"/>
    </w:pPr>
    <w:rPr>
      <w:b w:val="0"/>
      <w:bCs w:val="0"/>
      <w:color w:val="003350"/>
      <w:sz w:val="20"/>
      <w:szCs w:val="20"/>
    </w:rPr>
  </w:style>
  <w:style w:type="paragraph" w:styleId="Heading6">
    <w:name w:val="heading 6"/>
    <w:basedOn w:val="Normal"/>
    <w:next w:val="Normal"/>
    <w:link w:val="Heading6Char"/>
    <w:uiPriority w:val="9"/>
    <w:semiHidden/>
    <w:unhideWhenUsed/>
    <w:rsid w:val="00DF5C23"/>
    <w:pPr>
      <w:keepNext/>
      <w:keepLines/>
      <w:spacing w:before="40" w:after="0"/>
      <w:outlineLvl w:val="5"/>
    </w:pPr>
    <w:rPr>
      <w:rFonts w:eastAsiaTheme="majorEastAsia" w:cstheme="majorBidi"/>
      <w:color w:val="3C0B0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D2696"/>
    <w:rPr>
      <w:rFonts w:ascii="Avenir Next LT Pro" w:hAnsi="Avenir Next LT Pro"/>
      <w:b/>
      <w:bCs/>
      <w:noProof/>
      <w:color w:val="1F59AA"/>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E9366E"/>
    <w:rPr>
      <w:rFonts w:ascii="Avenir Next LT Pro" w:hAnsi="Avenir Next LT Pro"/>
      <w:i/>
      <w:iCs/>
      <w:color w:val="1F59AA"/>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DF5C23"/>
    <w:pPr>
      <w:tabs>
        <w:tab w:val="left" w:pos="142"/>
        <w:tab w:val="left" w:pos="284"/>
      </w:tabs>
      <w:spacing w:before="0" w:after="0"/>
    </w:pPr>
    <w:rPr>
      <w:b/>
      <w:bCs/>
      <w:i w:val="0"/>
      <w:iCs w:val="0"/>
      <w:color w:val="3C0B02"/>
      <w:spacing w:val="10"/>
      <w:sz w:val="22"/>
    </w:rPr>
  </w:style>
  <w:style w:type="character" w:customStyle="1" w:styleId="SubtitleChar">
    <w:name w:val="Subtitle Char"/>
    <w:basedOn w:val="DefaultParagraphFont"/>
    <w:link w:val="Subtitle"/>
    <w:uiPriority w:val="11"/>
    <w:rsid w:val="00DF5C23"/>
    <w:rPr>
      <w:rFonts w:ascii="Avenir Next LT Pro" w:hAnsi="Avenir Next LT Pro"/>
      <w:b/>
      <w:bCs/>
      <w:color w:val="3C0B02"/>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9D2696"/>
    <w:rPr>
      <w:color w:val="1F59AA"/>
    </w:rPr>
  </w:style>
  <w:style w:type="character" w:styleId="Emphasis">
    <w:name w:val="Emphasis"/>
    <w:basedOn w:val="SubtleEmphasis"/>
    <w:uiPriority w:val="20"/>
    <w:qFormat/>
    <w:rsid w:val="00442197"/>
    <w:rPr>
      <w:i w:val="0"/>
      <w:color w:val="1F59AA"/>
    </w:rPr>
  </w:style>
  <w:style w:type="character" w:styleId="IntenseEmphasis">
    <w:name w:val="Intense Emphasis"/>
    <w:basedOn w:val="Emphasis"/>
    <w:uiPriority w:val="21"/>
    <w:qFormat/>
    <w:rsid w:val="00442197"/>
    <w:rPr>
      <w:b/>
      <w:i w:val="0"/>
      <w:color w:val="1F59A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2F5E0D"/>
    <w:rPr>
      <w:rFonts w:ascii="Avenir Next LT Pro" w:hAnsi="Avenir Next LT Pro"/>
      <w:b/>
      <w:bCs/>
      <w:color w:val="3C0B02"/>
      <w:spacing w:val="10"/>
      <w:sz w:val="28"/>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F9422D"/>
    <w:rPr>
      <w:rFonts w:ascii="Avenir Next LT Pro" w:hAnsi="Avenir Next LT Pro"/>
      <w:color w:val="003350"/>
    </w:rPr>
  </w:style>
  <w:style w:type="character" w:customStyle="1" w:styleId="text">
    <w:name w:val="text"/>
    <w:basedOn w:val="DefaultParagraphFont"/>
    <w:rsid w:val="00FA63E0"/>
  </w:style>
  <w:style w:type="character" w:customStyle="1" w:styleId="small-caps">
    <w:name w:val="small-caps"/>
    <w:basedOn w:val="DefaultParagraphFont"/>
    <w:rsid w:val="00FA63E0"/>
  </w:style>
  <w:style w:type="table" w:customStyle="1" w:styleId="TableGrid1">
    <w:name w:val="Table Grid1"/>
    <w:basedOn w:val="TableNormal"/>
    <w:next w:val="TableGrid"/>
    <w:uiPriority w:val="59"/>
    <w:rsid w:val="00FA63E0"/>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FA63E0"/>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customStyle="1" w:styleId="normaltextrun">
    <w:name w:val="normaltextrun"/>
    <w:basedOn w:val="DefaultParagraphFont"/>
    <w:uiPriority w:val="1"/>
    <w:rsid w:val="00FA63E0"/>
    <w:rPr>
      <w:rFonts w:asciiTheme="minorHAnsi" w:eastAsiaTheme="minorEastAsia" w:hAnsiTheme="minorHAnsi" w:cstheme="minorBidi"/>
      <w:sz w:val="22"/>
      <w:szCs w:val="22"/>
    </w:rPr>
  </w:style>
  <w:style w:type="character" w:customStyle="1" w:styleId="Heading6Char">
    <w:name w:val="Heading 6 Char"/>
    <w:basedOn w:val="DefaultParagraphFont"/>
    <w:link w:val="Heading6"/>
    <w:uiPriority w:val="9"/>
    <w:semiHidden/>
    <w:rsid w:val="00DF5C23"/>
    <w:rPr>
      <w:rFonts w:ascii="Avenir Next LT Pro" w:eastAsiaTheme="majorEastAsia" w:hAnsi="Avenir Next LT Pro" w:cstheme="majorBidi"/>
      <w:color w:val="3C0B02"/>
    </w:rPr>
  </w:style>
  <w:style w:type="paragraph" w:styleId="CommentText">
    <w:name w:val="annotation text"/>
    <w:basedOn w:val="Normal"/>
    <w:link w:val="CommentTextChar"/>
    <w:uiPriority w:val="99"/>
    <w:unhideWhenUsed/>
    <w:rsid w:val="00954661"/>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954661"/>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954661"/>
    <w:rPr>
      <w:sz w:val="16"/>
      <w:szCs w:val="16"/>
    </w:rPr>
  </w:style>
  <w:style w:type="paragraph" w:styleId="Revision">
    <w:name w:val="Revision"/>
    <w:hidden/>
    <w:uiPriority w:val="99"/>
    <w:semiHidden/>
    <w:rsid w:val="004C11DD"/>
    <w:pPr>
      <w:spacing w:after="0"/>
    </w:pPr>
    <w:rPr>
      <w:rFonts w:ascii="Avenir Next LT Pro" w:hAnsi="Avenir Next LT Pro"/>
    </w:rPr>
  </w:style>
  <w:style w:type="character" w:styleId="Hyperlink">
    <w:name w:val="Hyperlink"/>
    <w:basedOn w:val="DefaultParagraphFont"/>
    <w:uiPriority w:val="99"/>
    <w:unhideWhenUsed/>
    <w:rsid w:val="0090406C"/>
    <w:rPr>
      <w:color w:val="0000FF"/>
      <w:u w:val="single"/>
    </w:rPr>
  </w:style>
  <w:style w:type="character" w:styleId="Mention">
    <w:name w:val="Mention"/>
    <w:basedOn w:val="DefaultParagraphFont"/>
    <w:uiPriority w:val="99"/>
    <w:unhideWhenUsed/>
    <w:rsid w:val="0073498F"/>
    <w:rPr>
      <w:color w:val="2B579A"/>
      <w:shd w:val="clear" w:color="auto" w:fill="E1DFDD"/>
    </w:rPr>
  </w:style>
  <w:style w:type="paragraph" w:styleId="CommentSubject">
    <w:name w:val="annotation subject"/>
    <w:basedOn w:val="CommentText"/>
    <w:next w:val="CommentText"/>
    <w:link w:val="CommentSubjectChar"/>
    <w:uiPriority w:val="99"/>
    <w:semiHidden/>
    <w:unhideWhenUsed/>
    <w:rsid w:val="00E23D8A"/>
    <w:pPr>
      <w:spacing w:before="120" w:after="180"/>
    </w:pPr>
    <w:rPr>
      <w:rFonts w:ascii="Avenir Next LT Pro" w:eastAsiaTheme="minorEastAsia" w:hAnsi="Avenir Next LT Pro" w:cs="Arial"/>
      <w:b/>
      <w:bCs/>
      <w:lang w:val="en-US" w:eastAsia="ja-JP"/>
    </w:rPr>
  </w:style>
  <w:style w:type="character" w:customStyle="1" w:styleId="CommentSubjectChar">
    <w:name w:val="Comment Subject Char"/>
    <w:basedOn w:val="CommentTextChar"/>
    <w:link w:val="CommentSubject"/>
    <w:uiPriority w:val="99"/>
    <w:semiHidden/>
    <w:rsid w:val="00E23D8A"/>
    <w:rPr>
      <w:rFonts w:ascii="Avenir Next LT Pro" w:eastAsiaTheme="minorHAnsi" w:hAnsi="Avenir Next LT Pro" w:cstheme="minorBidi"/>
      <w:b/>
      <w:bCs/>
      <w:lang w:val="en-AU" w:eastAsia="en-US"/>
    </w:rPr>
  </w:style>
  <w:style w:type="character" w:styleId="UnresolvedMention">
    <w:name w:val="Unresolved Mention"/>
    <w:basedOn w:val="DefaultParagraphFont"/>
    <w:uiPriority w:val="99"/>
    <w:semiHidden/>
    <w:unhideWhenUsed/>
    <w:rsid w:val="00ED4E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3" Type="http://schemas.openxmlformats.org/officeDocument/2006/relationships/hyperlink" Target="https://enduringword.com/bible-commentary/john-11/" TargetMode="External"/><Relationship Id="rId2" Type="http://schemas.openxmlformats.org/officeDocument/2006/relationships/hyperlink" Target="https://www.monergism.com/thethreshold/articles/onsite/emotionallife.html" TargetMode="External"/><Relationship Id="rId1" Type="http://schemas.openxmlformats.org/officeDocument/2006/relationships/hyperlink" Target="https://www.gotquestions.org/groan-in-the-spiri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documenttasks/documenttasks1.xml><?xml version="1.0" encoding="utf-8"?>
<t:Tasks xmlns:t="http://schemas.microsoft.com/office/tasks/2019/documenttasks" xmlns:oel="http://schemas.microsoft.com/office/2019/extlst">
  <t:Task id="{53EAE653-DDFA-48E4-977B-A8E586DEC416}">
    <t:Anchor>
      <t:Comment id="483525203"/>
    </t:Anchor>
    <t:History>
      <t:Event id="{16BBEB0C-C100-4902-B478-DAB54D0F63B4}" time="2026-04-23T00:58:44.148Z">
        <t:Attribution userId="S::adele.wakeling@salvationarmy.org.au::b7afd67a-b179-4dfd-a649-da2b11702821" userProvider="AD" userName="Adele Wakeling"/>
        <t:Anchor>
          <t:Comment id="483525203"/>
        </t:Anchor>
        <t:Create/>
      </t:Event>
      <t:Event id="{89CBF73E-3454-42D4-9F90-88445682E242}" time="2026-04-23T00:58:44.148Z">
        <t:Attribution userId="S::adele.wakeling@salvationarmy.org.au::b7afd67a-b179-4dfd-a649-da2b11702821" userProvider="AD" userName="Adele Wakeling"/>
        <t:Anchor>
          <t:Comment id="483525203"/>
        </t:Anchor>
        <t:Assign userId="S::Claire.Hill@salvationarmy.org.au::395705f2-a15c-40fb-87d5-b2cda3f30c38" userProvider="AD" userName="Claire Hill"/>
      </t:Event>
      <t:Event id="{5D3C3966-0FE1-4501-91FC-1BE32A09E161}" time="2026-04-23T00:58:44.148Z">
        <t:Attribution userId="S::adele.wakeling@salvationarmy.org.au::b7afd67a-b179-4dfd-a649-da2b11702821" userProvider="AD" userName="Adele Wakeling"/>
        <t:Anchor>
          <t:Comment id="483525203"/>
        </t:Anchor>
        <t:SetTitle title="…. And uses metaphor that doesn't quite fit and won't work for CALD audience. Suggest: And she greets him with what may sound like she is accusing him of something. She says, “Lord... if you had been here, my brother would not have died.&quot; @Claire Hill"/>
      </t:Event>
    </t:History>
  </t:Task>
  <t:Task id="{9D90DA80-88BA-4725-A418-BCD307DD7F35}">
    <t:Anchor>
      <t:Comment id="2145955188"/>
    </t:Anchor>
    <t:History>
      <t:Event id="{F6E6C3FF-9A2E-4CC4-8435-4F3DB59FEF7C}" time="2026-04-23T00:44:46.873Z">
        <t:Attribution userId="S::adele.wakeling@salvationarmy.org.au::b7afd67a-b179-4dfd-a649-da2b11702821" userProvider="AD" userName="Adele Wakeling"/>
        <t:Anchor>
          <t:Comment id="2145955188"/>
        </t:Anchor>
        <t:Create/>
      </t:Event>
      <t:Event id="{E17B8C18-BA50-49F5-B048-0F21EB56DED1}" time="2026-04-23T00:44:46.873Z">
        <t:Attribution userId="S::adele.wakeling@salvationarmy.org.au::b7afd67a-b179-4dfd-a649-da2b11702821" userProvider="AD" userName="Adele Wakeling"/>
        <t:Anchor>
          <t:Comment id="2145955188"/>
        </t:Anchor>
        <t:Assign userId="S::Claire.Hill@salvationarmy.org.au::395705f2-a15c-40fb-87d5-b2cda3f30c38" userProvider="AD" userName="Claire Hill"/>
      </t:Event>
      <t:Event id="{1E76A112-4EBD-432E-A4A1-30F6B4619F11}" time="2026-04-23T00:44:46.873Z">
        <t:Attribution userId="S::adele.wakeling@salvationarmy.org.au::b7afd67a-b179-4dfd-a649-da2b11702821" userProvider="AD" userName="Adele Wakeling"/>
        <t:Anchor>
          <t:Comment id="2145955188"/>
        </t:Anchor>
        <t:SetTitle title="@Claire Hill The Bible account has been told mostly in present tense (although tense has been inconsistent). I've landed on present tense to tell the Bible story and past tense when the speaker is reflecting/ applying meaning. Are you happy with this?"/>
      </t:Event>
    </t:History>
  </t:Task>
  <t:Task id="{E3A01E2B-1F4E-4862-B02E-B3C4861296BA}">
    <t:Anchor>
      <t:Comment id="320284534"/>
    </t:Anchor>
    <t:History>
      <t:Event id="{A7678B7E-DEF4-4A0D-A95E-77400813CDA0}" time="2026-05-28T02:14:21.27Z">
        <t:Attribution userId="S::claire.hill@salvationarmy.org.au::395705f2-a15c-40fb-87d5-b2cda3f30c38" userProvider="AD" userName="Claire Hill"/>
        <t:Anchor>
          <t:Comment id="320284534"/>
        </t:Anchor>
        <t:Create/>
      </t:Event>
      <t:Event id="{8B739DF3-0A8F-4363-97AB-B511FD818A90}" time="2026-05-28T02:14:21.27Z">
        <t:Attribution userId="S::claire.hill@salvationarmy.org.au::395705f2-a15c-40fb-87d5-b2cda3f30c38" userProvider="AD" userName="Claire Hill"/>
        <t:Anchor>
          <t:Comment id="320284534"/>
        </t:Anchor>
        <t:Assign userId="S::adele.wakeling@salvationarmy.org.au::b7afd67a-b179-4dfd-a649-da2b11702821" userProvider="AD" userName="Adele Wakeling"/>
      </t:Event>
      <t:Event id="{665A2AE2-E153-47E5-BFF9-F133CB1230AE}" time="2026-05-28T02:14:21.27Z">
        <t:Attribution userId="S::claire.hill@salvationarmy.org.au::395705f2-a15c-40fb-87d5-b2cda3f30c38" userProvider="AD" userName="Claire Hill"/>
        <t:Anchor>
          <t:Comment id="320284534"/>
        </t:Anchor>
        <t:SetTitle title="Rewritten and ready to review @Adele Wakeling"/>
      </t:Event>
    </t:History>
  </t:Task>
  <t:Task id="{F4976BCA-9C68-4EE1-9B2F-A1224D7AAD4E}">
    <t:Anchor>
      <t:Comment id="1600093009"/>
    </t:Anchor>
    <t:History>
      <t:Event id="{232442D3-89D0-4146-BF4D-A7B009DEC554}" time="2026-05-28T02:15:24.145Z">
        <t:Attribution userId="S::claire.hill@salvationarmy.org.au::395705f2-a15c-40fb-87d5-b2cda3f30c38" userProvider="AD" userName="Claire Hill"/>
        <t:Anchor>
          <t:Comment id="1600093009"/>
        </t:Anchor>
        <t:Create/>
      </t:Event>
      <t:Event id="{1F33039C-CD40-4CEB-9B57-3D0A52014BE1}" time="2026-05-28T02:15:24.145Z">
        <t:Attribution userId="S::claire.hill@salvationarmy.org.au::395705f2-a15c-40fb-87d5-b2cda3f30c38" userProvider="AD" userName="Claire Hill"/>
        <t:Anchor>
          <t:Comment id="1600093009"/>
        </t:Anchor>
        <t:Assign userId="S::adele.wakeling@salvationarmy.org.au::b7afd67a-b179-4dfd-a649-da2b11702821" userProvider="AD" userName="Adele Wakeling"/>
      </t:Event>
      <t:Event id="{92CECDDB-77F5-4DA7-AB93-384530F37C16}" time="2026-05-28T02:15:24.145Z">
        <t:Attribution userId="S::claire.hill@salvationarmy.org.au::395705f2-a15c-40fb-87d5-b2cda3f30c38" userProvider="AD" userName="Claire Hill"/>
        <t:Anchor>
          <t:Comment id="1600093009"/>
        </t:Anchor>
        <t:SetTitle title="Rewritten and ready for you to review @Adele Wakeling"/>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5A350C19-D566-4EFA-AB0A-3B27685987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1936</Words>
  <Characters>11039</Characters>
  <Application>Microsoft Office Word</Application>
  <DocSecurity>0</DocSecurity>
  <Lines>91</Lines>
  <Paragraphs>25</Paragraphs>
  <ScaleCrop>false</ScaleCrop>
  <Company>The Salvation Army</Company>
  <LinksUpToDate>false</LinksUpToDate>
  <CharactersWithSpaces>12950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79</cp:revision>
  <cp:lastPrinted>2026-04-07T15:16:00Z</cp:lastPrinted>
  <dcterms:created xsi:type="dcterms:W3CDTF">2026-04-28T23:58:00Z</dcterms:created>
  <dcterms:modified xsi:type="dcterms:W3CDTF">2026-05-29T06:28:00Z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0x010100D6F75B56BDECAC4FB8FCCA80E9887EA7</vt:lpwstr>
  </property>
  <property fmtid="{D5CDD505-2E9C-101B-9397-08002B2CF9AE}" pid="4" name="GrammarlyDocumentId">
    <vt:lpwstr>fd1d732c-1dd0-48df-95de-aba7a6436caa</vt:lpwstr>
  </property>
</Properties>
</file>